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40C51" w14:textId="29072070" w:rsidR="0001120E" w:rsidRDefault="0001120E" w:rsidP="0001120E">
      <w:pPr>
        <w:pStyle w:val="Nagwek2"/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12" w:color="auto"/>
        </w:pBdr>
        <w:rPr>
          <w:szCs w:val="24"/>
        </w:rPr>
      </w:pPr>
      <w:bookmarkStart w:id="0" w:name="_Toc232167531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85AF3C" wp14:editId="20B3B3D8">
                <wp:simplePos x="0" y="0"/>
                <wp:positionH relativeFrom="column">
                  <wp:posOffset>71120</wp:posOffset>
                </wp:positionH>
                <wp:positionV relativeFrom="paragraph">
                  <wp:posOffset>20955</wp:posOffset>
                </wp:positionV>
                <wp:extent cx="3326130" cy="457200"/>
                <wp:effectExtent l="33020" t="1905" r="50800" b="0"/>
                <wp:wrapNone/>
                <wp:docPr id="30668029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588">
                          <a:off x="0" y="0"/>
                          <a:ext cx="332613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F6FA58" w14:textId="77777777" w:rsidR="0001120E" w:rsidRPr="0001120E" w:rsidRDefault="0001120E" w:rsidP="0001120E">
                            <w:pPr>
                              <w:jc w:val="center"/>
                              <w:rPr>
                                <w:rFonts w:ascii="Impact" w:hAnsi="Impact"/>
                                <w:color w:val="0066CC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20E">
                              <w:rPr>
                                <w:rFonts w:ascii="Impact" w:hAnsi="Impact"/>
                                <w:color w:val="0066CC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PRACOWNIA DROGOWA</w:t>
                            </w:r>
                          </w:p>
                        </w:txbxContent>
                      </wps:txbx>
                      <wps:bodyPr wrap="square" numCol="1" fromWordArt="1">
                        <a:prstTxWarp prst="textCascadeUp">
                          <a:avLst>
                            <a:gd name="adj" fmla="val 2856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85AF3C"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26" type="#_x0000_t202" style="position:absolute;left:0;text-align:left;margin-left:5.6pt;margin-top:1.65pt;width:261.9pt;height:36pt;rotation:10550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" filled="f" stroked="f">
                <o:lock v:ext="edit" shapetype="t"/>
                <v:textbox style="mso-fit-shape-to-text:t">
                  <w:txbxContent>
                    <w:p w14:paraId="55F6FA58" w14:textId="77777777" w:rsidR="0001120E" w:rsidRPr="0001120E" w:rsidRDefault="0001120E" w:rsidP="0001120E">
                      <w:pPr>
                        <w:jc w:val="center"/>
                        <w:rPr>
                          <w:rFonts w:ascii="Impact" w:hAnsi="Impact"/>
                          <w:color w:val="0066CC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120E">
                        <w:rPr>
                          <w:rFonts w:ascii="Impact" w:hAnsi="Impact"/>
                          <w:color w:val="0066CC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PRACOWNIA DROGOWA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p w14:paraId="2AD97AAF" w14:textId="77777777" w:rsidR="0001120E" w:rsidRDefault="0001120E" w:rsidP="0001120E">
      <w:p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12" w:color="auto"/>
        </w:pBdr>
        <w:rPr>
          <w:rFonts w:ascii="Arial" w:hAnsi="Arial" w:cs="Arial"/>
          <w:b/>
          <w:bCs/>
          <w:color w:val="4D4D4D"/>
          <w:sz w:val="20"/>
        </w:rPr>
      </w:pPr>
    </w:p>
    <w:p w14:paraId="74445DC5" w14:textId="15B5AD35" w:rsidR="0001120E" w:rsidRDefault="0001120E" w:rsidP="0001120E">
      <w:p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12" w:color="auto"/>
        </w:pBdr>
      </w:pPr>
      <w:r>
        <w:rPr>
          <w:noProof/>
          <w:color w:val="4D4D4D"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A082FE" wp14:editId="3A84DA40">
                <wp:simplePos x="0" y="0"/>
                <wp:positionH relativeFrom="column">
                  <wp:posOffset>127000</wp:posOffset>
                </wp:positionH>
                <wp:positionV relativeFrom="paragraph">
                  <wp:posOffset>-5715</wp:posOffset>
                </wp:positionV>
                <wp:extent cx="3270250" cy="728345"/>
                <wp:effectExtent l="50800" t="108585" r="79375" b="0"/>
                <wp:wrapNone/>
                <wp:docPr id="123134463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405054">
                          <a:off x="0" y="0"/>
                          <a:ext cx="327025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8B4218" w14:textId="77777777" w:rsidR="0001120E" w:rsidRPr="0001120E" w:rsidRDefault="0001120E" w:rsidP="0001120E">
                            <w:pPr>
                              <w:jc w:val="center"/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20E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PYLON</w:t>
                            </w:r>
                          </w:p>
                        </w:txbxContent>
                      </wps:txbx>
                      <wps:bodyPr wrap="square" numCol="1" fromWordArt="1">
                        <a:prstTxWarp prst="textCascadeDown">
                          <a:avLst>
                            <a:gd name="adj" fmla="val 4878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082FE" id="Pole tekstowe 8" o:spid="_x0000_s1027" type="#_x0000_t202" style="position:absolute;left:0;text-align:left;margin-left:10pt;margin-top:-.45pt;width:257.5pt;height:57.35pt;rotation:-44242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" filled="f" stroked="f">
                <o:lock v:ext="edit" shapetype="t"/>
                <v:textbox style="mso-fit-shape-to-text:t">
                  <w:txbxContent>
                    <w:p w14:paraId="6D8B4218" w14:textId="77777777" w:rsidR="0001120E" w:rsidRPr="0001120E" w:rsidRDefault="0001120E" w:rsidP="0001120E">
                      <w:pPr>
                        <w:jc w:val="center"/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120E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PYLON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CDF6DB" wp14:editId="297A584A">
                <wp:simplePos x="0" y="0"/>
                <wp:positionH relativeFrom="column">
                  <wp:posOffset>3505200</wp:posOffset>
                </wp:positionH>
                <wp:positionV relativeFrom="paragraph">
                  <wp:posOffset>149860</wp:posOffset>
                </wp:positionV>
                <wp:extent cx="1955165" cy="316865"/>
                <wp:effectExtent l="9525" t="16510" r="35560" b="38100"/>
                <wp:wrapNone/>
                <wp:docPr id="522402288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55165" cy="316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3E2196" w14:textId="77777777" w:rsidR="0001120E" w:rsidRPr="0001120E" w:rsidRDefault="0001120E" w:rsidP="0001120E">
                            <w:pPr>
                              <w:jc w:val="center"/>
                              <w:rPr>
                                <w:rFonts w:ascii="Impact" w:hAnsi="Impact"/>
                                <w:color w:val="0066CC"/>
                                <w:sz w:val="28"/>
                                <w:szCs w:val="28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20E">
                              <w:rPr>
                                <w:rFonts w:ascii="Impact" w:hAnsi="Impact"/>
                                <w:color w:val="0066CC"/>
                                <w:sz w:val="28"/>
                                <w:szCs w:val="28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Spółka z o.o.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DF6DB" id="Pole tekstowe 7" o:spid="_x0000_s1028" type="#_x0000_t202" style="position:absolute;left:0;text-align:left;margin-left:276pt;margin-top:11.8pt;width:153.95pt;height:2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" filled="f" stroked="f">
                <o:lock v:ext="edit" shapetype="t"/>
                <v:textbox style="mso-fit-shape-to-text:t">
                  <w:txbxContent>
                    <w:p w14:paraId="653E2196" w14:textId="77777777" w:rsidR="0001120E" w:rsidRPr="0001120E" w:rsidRDefault="0001120E" w:rsidP="0001120E">
                      <w:pPr>
                        <w:jc w:val="center"/>
                        <w:rPr>
                          <w:rFonts w:ascii="Impact" w:hAnsi="Impact"/>
                          <w:color w:val="0066CC"/>
                          <w:sz w:val="28"/>
                          <w:szCs w:val="28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120E">
                        <w:rPr>
                          <w:rFonts w:ascii="Impact" w:hAnsi="Impact"/>
                          <w:color w:val="0066CC"/>
                          <w:sz w:val="28"/>
                          <w:szCs w:val="28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Spółka z o.o.</w:t>
                      </w:r>
                    </w:p>
                  </w:txbxContent>
                </v:textbox>
              </v:shape>
            </w:pict>
          </mc:Fallback>
        </mc:AlternateContent>
      </w:r>
    </w:p>
    <w:p w14:paraId="7DCE325E" w14:textId="77777777" w:rsidR="0001120E" w:rsidRDefault="0001120E" w:rsidP="0001120E">
      <w:p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12" w:color="auto"/>
        </w:pBdr>
        <w:rPr>
          <w:rFonts w:ascii="Arial" w:hAnsi="Arial" w:cs="Arial"/>
          <w:b/>
          <w:bCs/>
          <w:i/>
          <w:iCs/>
          <w:color w:val="4D4D4D"/>
          <w:sz w:val="20"/>
          <w:szCs w:val="12"/>
        </w:rPr>
      </w:pPr>
    </w:p>
    <w:p w14:paraId="6A6F3E40" w14:textId="77777777" w:rsidR="0001120E" w:rsidRDefault="0001120E" w:rsidP="0001120E">
      <w:p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12" w:color="auto"/>
        </w:pBdr>
      </w:pPr>
    </w:p>
    <w:p w14:paraId="3F25D078" w14:textId="263F41DA" w:rsidR="0001120E" w:rsidRDefault="0001120E" w:rsidP="0001120E">
      <w:p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12" w:color="auto"/>
        </w:pBdr>
        <w:rPr>
          <w:lang w:val="de-DE"/>
        </w:rPr>
      </w:pPr>
      <w:r>
        <w:rPr>
          <w:rFonts w:ascii="Wide Latin" w:hAnsi="Wide Latin"/>
          <w:b/>
          <w:bCs/>
          <w:color w:val="1C1C1C"/>
          <w:sz w:val="18"/>
          <w:szCs w:val="18"/>
        </w:rPr>
        <w:t>30-733 KRAKÓW, ul. Obro</w:t>
      </w:r>
      <w:r w:rsidRPr="0001120E">
        <w:rPr>
          <w:rFonts w:ascii="Calibri" w:hAnsi="Calibri" w:cs="Calibri"/>
          <w:b/>
          <w:bCs/>
          <w:color w:val="1C1C1C"/>
          <w:sz w:val="18"/>
          <w:szCs w:val="18"/>
        </w:rPr>
        <w:t>ń</w:t>
      </w:r>
      <w:r w:rsidRPr="0001120E">
        <w:rPr>
          <w:rFonts w:ascii="Wide Latin" w:hAnsi="Wide Latin"/>
          <w:b/>
          <w:bCs/>
          <w:color w:val="1C1C1C"/>
          <w:sz w:val="18"/>
          <w:szCs w:val="18"/>
        </w:rPr>
        <w:t>c</w:t>
      </w:r>
      <w:r w:rsidRPr="0001120E">
        <w:rPr>
          <w:rFonts w:ascii="Wide Latin" w:hAnsi="Wide Latin" w:cs="Wide Latin"/>
          <w:b/>
          <w:bCs/>
          <w:color w:val="1C1C1C"/>
          <w:sz w:val="18"/>
          <w:szCs w:val="18"/>
        </w:rPr>
        <w:t>ó</w:t>
      </w:r>
      <w:r w:rsidRPr="0001120E">
        <w:rPr>
          <w:rFonts w:ascii="Wide Latin" w:hAnsi="Wide Latin"/>
          <w:b/>
          <w:bCs/>
          <w:color w:val="1C1C1C"/>
          <w:sz w:val="18"/>
          <w:szCs w:val="18"/>
        </w:rPr>
        <w:t xml:space="preserve">w Modlina 5  </w:t>
      </w:r>
      <w:r>
        <w:rPr>
          <w:rFonts w:ascii="Arial" w:hAnsi="Arial"/>
          <w:b/>
          <w:bCs/>
          <w:color w:val="292929"/>
          <w:sz w:val="18"/>
          <w:szCs w:val="18"/>
          <w:lang w:val="de-DE"/>
        </w:rPr>
        <w:t xml:space="preserve">              </w:t>
      </w:r>
      <w:proofErr w:type="spellStart"/>
      <w:r>
        <w:rPr>
          <w:rFonts w:ascii="Arial" w:hAnsi="Arial" w:hint="eastAsia"/>
          <w:b/>
          <w:bCs/>
          <w:color w:val="292929"/>
          <w:sz w:val="18"/>
          <w:szCs w:val="18"/>
          <w:lang w:val="de-DE"/>
        </w:rPr>
        <w:t>E-mail</w:t>
      </w:r>
      <w:proofErr w:type="spellEnd"/>
      <w:r>
        <w:rPr>
          <w:rFonts w:ascii="Arial" w:hAnsi="Arial" w:hint="eastAsia"/>
          <w:b/>
          <w:bCs/>
          <w:color w:val="292929"/>
          <w:sz w:val="18"/>
          <w:szCs w:val="18"/>
          <w:lang w:val="de-DE"/>
        </w:rPr>
        <w:t xml:space="preserve"> :      pylon-katowice@o2.pl</w:t>
      </w:r>
    </w:p>
    <w:p w14:paraId="28BB7193" w14:textId="1BDBC568" w:rsidR="0001120E" w:rsidRDefault="0001120E" w:rsidP="0001120E">
      <w:p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12" w:color="auto"/>
        </w:pBdr>
        <w:rPr>
          <w:lang w:val="de-DE"/>
        </w:rPr>
      </w:pPr>
    </w:p>
    <w:p w14:paraId="3A00D00C" w14:textId="77777777" w:rsidR="0001120E" w:rsidRDefault="0001120E" w:rsidP="0001120E">
      <w:pPr>
        <w:rPr>
          <w:lang w:val="de-DE"/>
        </w:rPr>
      </w:pPr>
    </w:p>
    <w:tbl>
      <w:tblPr>
        <w:tblW w:w="10621" w:type="dxa"/>
        <w:tblInd w:w="-165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0"/>
        <w:gridCol w:w="3247"/>
        <w:gridCol w:w="1133"/>
        <w:gridCol w:w="1687"/>
        <w:gridCol w:w="2104"/>
      </w:tblGrid>
      <w:tr w:rsidR="0001120E" w:rsidRPr="00DD0891" w14:paraId="724E97F1" w14:textId="77777777" w:rsidTr="0001120E">
        <w:tc>
          <w:tcPr>
            <w:tcW w:w="2450" w:type="dxa"/>
          </w:tcPr>
          <w:p w14:paraId="4C3A2650" w14:textId="77777777" w:rsidR="0001120E" w:rsidRDefault="0001120E" w:rsidP="0001120E">
            <w:pPr>
              <w:rPr>
                <w:color w:val="7F7F7F"/>
                <w:lang w:val="en-US"/>
              </w:rPr>
            </w:pPr>
          </w:p>
          <w:p w14:paraId="6DDCAF9D" w14:textId="17FC95F6" w:rsidR="0001120E" w:rsidRPr="000F63FD" w:rsidRDefault="0001120E" w:rsidP="0001120E">
            <w:pPr>
              <w:spacing w:before="0" w:line="240" w:lineRule="auto"/>
              <w:ind w:left="0" w:firstLine="0"/>
              <w:jc w:val="center"/>
              <w:rPr>
                <w:b/>
                <w:bCs/>
                <w:color w:val="4D4D4D"/>
                <w:lang w:val="en-US"/>
              </w:rPr>
            </w:pPr>
            <w:r w:rsidRPr="000F63FD">
              <w:rPr>
                <w:b/>
                <w:bCs/>
                <w:color w:val="7F7F7F"/>
                <w:sz w:val="20"/>
                <w:szCs w:val="20"/>
              </w:rPr>
              <w:t>ZAMIERZENIE</w:t>
            </w:r>
            <w:r>
              <w:rPr>
                <w:b/>
                <w:bCs/>
                <w:color w:val="7F7F7F"/>
                <w:sz w:val="20"/>
                <w:szCs w:val="20"/>
              </w:rPr>
              <w:t xml:space="preserve"> </w:t>
            </w:r>
            <w:r w:rsidRPr="000F63FD">
              <w:rPr>
                <w:b/>
                <w:bCs/>
                <w:color w:val="7F7F7F"/>
                <w:sz w:val="20"/>
                <w:szCs w:val="20"/>
              </w:rPr>
              <w:t>BUDOWLANE:</w:t>
            </w:r>
          </w:p>
        </w:tc>
        <w:tc>
          <w:tcPr>
            <w:tcW w:w="8171" w:type="dxa"/>
            <w:gridSpan w:val="4"/>
          </w:tcPr>
          <w:p w14:paraId="464A1119" w14:textId="77777777" w:rsidR="0001120E" w:rsidRDefault="0001120E" w:rsidP="000C677D">
            <w:pPr>
              <w:jc w:val="center"/>
              <w:rPr>
                <w:b/>
                <w:sz w:val="22"/>
              </w:rPr>
            </w:pPr>
          </w:p>
          <w:p w14:paraId="227EB7B0" w14:textId="6DFCC3A1" w:rsidR="0001120E" w:rsidRPr="00C1457D" w:rsidRDefault="0001120E" w:rsidP="000C677D">
            <w:pPr>
              <w:spacing w:line="276" w:lineRule="auto"/>
              <w:ind w:left="1410" w:hanging="1410"/>
              <w:jc w:val="center"/>
              <w:rPr>
                <w:rFonts w:cs="Calibri"/>
                <w:b/>
                <w:bCs/>
                <w:iCs/>
                <w:color w:val="000000"/>
                <w:sz w:val="28"/>
                <w:szCs w:val="28"/>
              </w:rPr>
            </w:pPr>
            <w:r w:rsidRPr="00C1457D">
              <w:rPr>
                <w:b/>
                <w:bCs/>
                <w:iCs/>
                <w:sz w:val="28"/>
                <w:szCs w:val="28"/>
              </w:rPr>
              <w:t xml:space="preserve">Rozbudowa ul. </w:t>
            </w:r>
            <w:r>
              <w:rPr>
                <w:b/>
                <w:bCs/>
                <w:iCs/>
                <w:sz w:val="28"/>
                <w:szCs w:val="28"/>
              </w:rPr>
              <w:t>Jesionowej</w:t>
            </w:r>
            <w:r w:rsidRPr="00C1457D">
              <w:rPr>
                <w:b/>
                <w:bCs/>
                <w:iCs/>
                <w:sz w:val="28"/>
                <w:szCs w:val="28"/>
              </w:rPr>
              <w:t xml:space="preserve"> w Krośnie</w:t>
            </w:r>
          </w:p>
          <w:p w14:paraId="725998FA" w14:textId="77777777" w:rsidR="0001120E" w:rsidRPr="008D261B" w:rsidRDefault="0001120E" w:rsidP="000C677D">
            <w:pPr>
              <w:jc w:val="center"/>
            </w:pPr>
          </w:p>
        </w:tc>
      </w:tr>
      <w:tr w:rsidR="0001120E" w:rsidRPr="00DD0891" w14:paraId="1531EAFA" w14:textId="77777777" w:rsidTr="0001120E">
        <w:tc>
          <w:tcPr>
            <w:tcW w:w="2450" w:type="dxa"/>
            <w:tcBorders>
              <w:bottom w:val="single" w:sz="4" w:space="0" w:color="auto"/>
            </w:tcBorders>
          </w:tcPr>
          <w:p w14:paraId="700659A4" w14:textId="77777777" w:rsidR="0001120E" w:rsidRPr="000F63FD" w:rsidRDefault="0001120E" w:rsidP="0001120E">
            <w:pPr>
              <w:spacing w:before="0" w:line="240" w:lineRule="auto"/>
              <w:ind w:left="0" w:firstLine="0"/>
              <w:jc w:val="center"/>
              <w:rPr>
                <w:b/>
                <w:bCs/>
                <w:color w:val="7F7F7F"/>
                <w:sz w:val="20"/>
                <w:szCs w:val="20"/>
              </w:rPr>
            </w:pPr>
            <w:r w:rsidRPr="000F63FD">
              <w:rPr>
                <w:b/>
                <w:bCs/>
                <w:color w:val="7F7F7F"/>
                <w:sz w:val="20"/>
                <w:szCs w:val="20"/>
              </w:rPr>
              <w:t>ADRES OBIEKTU BUDOWLANEGO:</w:t>
            </w:r>
          </w:p>
        </w:tc>
        <w:tc>
          <w:tcPr>
            <w:tcW w:w="8171" w:type="dxa"/>
            <w:gridSpan w:val="4"/>
            <w:tcBorders>
              <w:bottom w:val="single" w:sz="4" w:space="0" w:color="auto"/>
            </w:tcBorders>
            <w:vAlign w:val="center"/>
          </w:tcPr>
          <w:p w14:paraId="3EA9DA8B" w14:textId="77777777" w:rsidR="0001120E" w:rsidRPr="00C1457D" w:rsidRDefault="0001120E" w:rsidP="000C677D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Województwo Podkarpackie, Miasto Krosno na prawach powiatu</w:t>
            </w:r>
          </w:p>
        </w:tc>
      </w:tr>
      <w:tr w:rsidR="0001120E" w:rsidRPr="00DD0891" w14:paraId="1CB681D3" w14:textId="77777777" w:rsidTr="0001120E">
        <w:tc>
          <w:tcPr>
            <w:tcW w:w="2450" w:type="dxa"/>
            <w:tcBorders>
              <w:bottom w:val="single" w:sz="4" w:space="0" w:color="auto"/>
            </w:tcBorders>
            <w:vAlign w:val="center"/>
          </w:tcPr>
          <w:p w14:paraId="7D3D534D" w14:textId="77777777" w:rsidR="0001120E" w:rsidRDefault="0001120E" w:rsidP="0001120E">
            <w:pPr>
              <w:spacing w:before="0" w:line="240" w:lineRule="auto"/>
              <w:ind w:left="0" w:firstLine="0"/>
              <w:jc w:val="center"/>
              <w:rPr>
                <w:b/>
                <w:bCs/>
                <w:color w:val="7F7F7F"/>
                <w:sz w:val="20"/>
                <w:szCs w:val="20"/>
              </w:rPr>
            </w:pPr>
            <w:r>
              <w:rPr>
                <w:b/>
                <w:bCs/>
                <w:color w:val="7F7F7F"/>
                <w:sz w:val="20"/>
                <w:szCs w:val="20"/>
              </w:rPr>
              <w:t>STADIUM:</w:t>
            </w:r>
          </w:p>
        </w:tc>
        <w:tc>
          <w:tcPr>
            <w:tcW w:w="8171" w:type="dxa"/>
            <w:gridSpan w:val="4"/>
            <w:tcBorders>
              <w:bottom w:val="single" w:sz="4" w:space="0" w:color="auto"/>
            </w:tcBorders>
            <w:vAlign w:val="center"/>
          </w:tcPr>
          <w:p w14:paraId="34B19BE5" w14:textId="2BDFF720" w:rsidR="0001120E" w:rsidRDefault="0001120E" w:rsidP="000C677D">
            <w:pPr>
              <w:jc w:val="center"/>
              <w:rPr>
                <w:bCs/>
                <w:iCs/>
              </w:rPr>
            </w:pPr>
            <w:r w:rsidRPr="00026A89">
              <w:rPr>
                <w:b/>
                <w:iCs/>
              </w:rPr>
              <w:t xml:space="preserve">PROJEKT </w:t>
            </w:r>
            <w:r>
              <w:rPr>
                <w:b/>
                <w:iCs/>
              </w:rPr>
              <w:t>KONCEPCYJNY</w:t>
            </w:r>
          </w:p>
        </w:tc>
      </w:tr>
      <w:tr w:rsidR="0001120E" w:rsidRPr="00DD0891" w14:paraId="03618318" w14:textId="77777777" w:rsidTr="00301CD7">
        <w:tc>
          <w:tcPr>
            <w:tcW w:w="1062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56E3FCAE" w14:textId="4E3EC020" w:rsidR="0001120E" w:rsidRPr="00CD1757" w:rsidRDefault="0001120E" w:rsidP="0001120E">
            <w:pPr>
              <w:spacing w:before="240" w:after="240"/>
              <w:ind w:left="0" w:firstLine="0"/>
              <w:jc w:val="center"/>
              <w:rPr>
                <w:b/>
              </w:rPr>
            </w:pPr>
            <w:r w:rsidRPr="0001120E">
              <w:rPr>
                <w:b/>
              </w:rPr>
              <w:t>KONCEPCJA ROZBUDOWY UL. JESIONOWEJ W KROŚNIE</w:t>
            </w:r>
          </w:p>
        </w:tc>
      </w:tr>
      <w:tr w:rsidR="0001120E" w:rsidRPr="00236E4A" w14:paraId="35A02683" w14:textId="77777777" w:rsidTr="0001120E">
        <w:trPr>
          <w:trHeight w:val="1055"/>
        </w:trPr>
        <w:tc>
          <w:tcPr>
            <w:tcW w:w="10621" w:type="dxa"/>
            <w:gridSpan w:val="5"/>
            <w:tcBorders>
              <w:top w:val="single" w:sz="4" w:space="0" w:color="auto"/>
            </w:tcBorders>
          </w:tcPr>
          <w:p w14:paraId="1AFEA22C" w14:textId="77777777" w:rsidR="0001120E" w:rsidRPr="00236E4A" w:rsidRDefault="0001120E" w:rsidP="000C677D">
            <w:pPr>
              <w:rPr>
                <w:color w:val="000000"/>
              </w:rPr>
            </w:pPr>
          </w:p>
        </w:tc>
      </w:tr>
      <w:tr w:rsidR="0001120E" w:rsidRPr="00DD0891" w14:paraId="160089BF" w14:textId="77777777" w:rsidTr="0001120E">
        <w:tc>
          <w:tcPr>
            <w:tcW w:w="2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22FBA" w14:textId="77777777" w:rsidR="0001120E" w:rsidRPr="0044568C" w:rsidRDefault="0001120E" w:rsidP="000C677D">
            <w:pPr>
              <w:rPr>
                <w:b/>
                <w:bCs/>
                <w:color w:val="7F7F7F"/>
                <w:sz w:val="20"/>
                <w:szCs w:val="20"/>
              </w:rPr>
            </w:pPr>
            <w:r w:rsidRPr="0044568C">
              <w:rPr>
                <w:b/>
                <w:bCs/>
                <w:color w:val="7F7F7F"/>
                <w:sz w:val="20"/>
                <w:szCs w:val="20"/>
              </w:rPr>
              <w:t>BRANŻA:</w:t>
            </w:r>
          </w:p>
        </w:tc>
        <w:tc>
          <w:tcPr>
            <w:tcW w:w="81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1DDEFD" w14:textId="77777777" w:rsidR="0001120E" w:rsidRPr="0044568C" w:rsidRDefault="0001120E" w:rsidP="000C677D">
            <w:pPr>
              <w:rPr>
                <w:b/>
                <w:bCs/>
                <w:color w:val="7F7F7F"/>
                <w:sz w:val="20"/>
                <w:szCs w:val="20"/>
              </w:rPr>
            </w:pPr>
            <w:r w:rsidRPr="0044568C">
              <w:rPr>
                <w:b/>
                <w:bCs/>
                <w:color w:val="7F7F7F"/>
                <w:sz w:val="20"/>
                <w:szCs w:val="20"/>
              </w:rPr>
              <w:t>DROGOWA</w:t>
            </w:r>
          </w:p>
        </w:tc>
      </w:tr>
      <w:tr w:rsidR="0001120E" w:rsidRPr="00236E4A" w14:paraId="79BD0369" w14:textId="77777777" w:rsidTr="00FA5C9C">
        <w:tc>
          <w:tcPr>
            <w:tcW w:w="2450" w:type="dxa"/>
            <w:vAlign w:val="center"/>
          </w:tcPr>
          <w:p w14:paraId="2DB1255A" w14:textId="77777777" w:rsidR="0001120E" w:rsidRPr="00236E4A" w:rsidRDefault="0001120E" w:rsidP="000C677D">
            <w:pPr>
              <w:jc w:val="center"/>
              <w:rPr>
                <w:color w:val="000000"/>
              </w:rPr>
            </w:pPr>
            <w:r w:rsidRPr="00236E4A">
              <w:rPr>
                <w:color w:val="000000"/>
              </w:rPr>
              <w:t>PROJEKTANT:</w:t>
            </w:r>
          </w:p>
        </w:tc>
        <w:tc>
          <w:tcPr>
            <w:tcW w:w="4380" w:type="dxa"/>
            <w:gridSpan w:val="2"/>
            <w:vAlign w:val="center"/>
          </w:tcPr>
          <w:p w14:paraId="7FF2B3AD" w14:textId="77777777" w:rsidR="0001120E" w:rsidRPr="00560380" w:rsidRDefault="0001120E" w:rsidP="000C677D">
            <w:pPr>
              <w:spacing w:before="240"/>
              <w:rPr>
                <w:bCs/>
              </w:rPr>
            </w:pPr>
            <w:r w:rsidRPr="00560380">
              <w:rPr>
                <w:bCs/>
              </w:rPr>
              <w:t>mgr inż. Rafał PŁOCICA</w:t>
            </w:r>
          </w:p>
          <w:p w14:paraId="1CE3E6B7" w14:textId="77777777" w:rsidR="0001120E" w:rsidRPr="004E587E" w:rsidRDefault="0001120E" w:rsidP="000C677D">
            <w:pPr>
              <w:spacing w:after="240"/>
              <w:rPr>
                <w:color w:val="FF0000"/>
              </w:rPr>
            </w:pPr>
            <w:proofErr w:type="spellStart"/>
            <w:r w:rsidRPr="00560380">
              <w:t>Upr</w:t>
            </w:r>
            <w:proofErr w:type="spellEnd"/>
            <w:r w:rsidRPr="00560380">
              <w:t>.</w:t>
            </w:r>
            <w:r>
              <w:t xml:space="preserve"> </w:t>
            </w:r>
            <w:r w:rsidRPr="00560380">
              <w:t>Nr MAP/0019/PBD/18</w:t>
            </w:r>
          </w:p>
        </w:tc>
        <w:tc>
          <w:tcPr>
            <w:tcW w:w="3791" w:type="dxa"/>
            <w:gridSpan w:val="2"/>
            <w:vAlign w:val="center"/>
          </w:tcPr>
          <w:p w14:paraId="6E16BF7D" w14:textId="4768D8A9" w:rsidR="0001120E" w:rsidRPr="00236E4A" w:rsidRDefault="00FA5C9C" w:rsidP="00FA5C9C">
            <w:pPr>
              <w:jc w:val="center"/>
              <w:rPr>
                <w:color w:val="000000"/>
              </w:rPr>
            </w:pPr>
            <w:r w:rsidRPr="00FA5C9C">
              <w:rPr>
                <w:noProof/>
                <w:color w:val="000000"/>
              </w:rPr>
              <w:drawing>
                <wp:inline distT="0" distB="0" distL="0" distR="0" wp14:anchorId="1C4CA862" wp14:editId="6C41DA7F">
                  <wp:extent cx="948431" cy="582309"/>
                  <wp:effectExtent l="0" t="0" r="4445" b="8255"/>
                  <wp:docPr id="199396740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96740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31" cy="59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20E" w:rsidRPr="00236E4A" w14:paraId="79EE0984" w14:textId="77777777" w:rsidTr="00FA5C9C">
        <w:tc>
          <w:tcPr>
            <w:tcW w:w="2450" w:type="dxa"/>
            <w:vAlign w:val="center"/>
          </w:tcPr>
          <w:p w14:paraId="6338CDA7" w14:textId="77777777" w:rsidR="0001120E" w:rsidRPr="00236E4A" w:rsidRDefault="0001120E" w:rsidP="000C677D">
            <w:pPr>
              <w:jc w:val="center"/>
              <w:rPr>
                <w:color w:val="000000"/>
              </w:rPr>
            </w:pPr>
            <w:r w:rsidRPr="00236E4A">
              <w:rPr>
                <w:color w:val="000000"/>
              </w:rPr>
              <w:t>SPRAWDZAJĄCY:</w:t>
            </w:r>
          </w:p>
        </w:tc>
        <w:tc>
          <w:tcPr>
            <w:tcW w:w="4380" w:type="dxa"/>
            <w:gridSpan w:val="2"/>
            <w:vAlign w:val="center"/>
          </w:tcPr>
          <w:p w14:paraId="153658E9" w14:textId="3A0E3565" w:rsidR="0001120E" w:rsidRPr="00560380" w:rsidRDefault="0001120E" w:rsidP="000C677D">
            <w:pPr>
              <w:spacing w:before="240"/>
              <w:rPr>
                <w:bCs/>
              </w:rPr>
            </w:pPr>
            <w:r w:rsidRPr="00560380">
              <w:rPr>
                <w:bCs/>
              </w:rPr>
              <w:t>mgr inż.</w:t>
            </w:r>
            <w:r w:rsidR="0035786D">
              <w:rPr>
                <w:bCs/>
              </w:rPr>
              <w:t xml:space="preserve"> Robert </w:t>
            </w:r>
            <w:proofErr w:type="spellStart"/>
            <w:r w:rsidR="0035786D">
              <w:rPr>
                <w:bCs/>
              </w:rPr>
              <w:t>Braziewicz</w:t>
            </w:r>
            <w:proofErr w:type="spellEnd"/>
          </w:p>
          <w:p w14:paraId="60FDA2EE" w14:textId="01696DB4" w:rsidR="0001120E" w:rsidRPr="0044568C" w:rsidRDefault="0001120E" w:rsidP="000C677D">
            <w:pPr>
              <w:spacing w:after="240"/>
              <w:rPr>
                <w:color w:val="FF0000"/>
                <w:sz w:val="22"/>
              </w:rPr>
            </w:pPr>
            <w:proofErr w:type="spellStart"/>
            <w:r w:rsidRPr="00560380">
              <w:t>Upr</w:t>
            </w:r>
            <w:proofErr w:type="spellEnd"/>
            <w:r w:rsidRPr="00560380">
              <w:t>. Nr MAP/</w:t>
            </w:r>
            <w:r w:rsidR="0035786D">
              <w:t>0005/PWOD/14</w:t>
            </w:r>
          </w:p>
        </w:tc>
        <w:tc>
          <w:tcPr>
            <w:tcW w:w="3791" w:type="dxa"/>
            <w:gridSpan w:val="2"/>
            <w:vAlign w:val="center"/>
          </w:tcPr>
          <w:p w14:paraId="7D607ED1" w14:textId="2649D0FE" w:rsidR="0001120E" w:rsidRPr="00236E4A" w:rsidRDefault="00FA5C9C" w:rsidP="00FA5C9C">
            <w:pPr>
              <w:jc w:val="center"/>
              <w:rPr>
                <w:color w:val="000000"/>
              </w:rPr>
            </w:pPr>
            <w:r w:rsidRPr="00FA5C9C">
              <w:rPr>
                <w:noProof/>
                <w:color w:val="000000"/>
              </w:rPr>
              <w:drawing>
                <wp:inline distT="0" distB="0" distL="0" distR="0" wp14:anchorId="78E37637" wp14:editId="53B6BAD7">
                  <wp:extent cx="1295983" cy="548005"/>
                  <wp:effectExtent l="0" t="0" r="0" b="4445"/>
                  <wp:docPr id="99438025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38025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96" cy="56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20E" w:rsidRPr="00DD0891" w14:paraId="0676011D" w14:textId="77777777" w:rsidTr="0001120E">
        <w:tc>
          <w:tcPr>
            <w:tcW w:w="2450" w:type="dxa"/>
            <w:vAlign w:val="center"/>
          </w:tcPr>
          <w:p w14:paraId="5EA56BF0" w14:textId="77777777" w:rsidR="0001120E" w:rsidRPr="00DD0891" w:rsidRDefault="0001120E" w:rsidP="000C677D">
            <w:pPr>
              <w:jc w:val="center"/>
              <w:rPr>
                <w:color w:val="4D4D4D"/>
              </w:rPr>
            </w:pPr>
            <w:r w:rsidRPr="00DD0891">
              <w:rPr>
                <w:color w:val="4D4D4D"/>
              </w:rPr>
              <w:t>INWESTOR:</w:t>
            </w:r>
          </w:p>
        </w:tc>
        <w:tc>
          <w:tcPr>
            <w:tcW w:w="8171" w:type="dxa"/>
            <w:gridSpan w:val="4"/>
            <w:vAlign w:val="center"/>
          </w:tcPr>
          <w:p w14:paraId="0B2ABC8B" w14:textId="77777777" w:rsidR="0001120E" w:rsidRDefault="0001120E" w:rsidP="000C677D">
            <w:pPr>
              <w:spacing w:line="276" w:lineRule="auto"/>
              <w:jc w:val="center"/>
              <w:rPr>
                <w:b/>
              </w:rPr>
            </w:pPr>
            <w:r w:rsidRPr="00C1457D">
              <w:rPr>
                <w:b/>
              </w:rPr>
              <w:t>PREZYDENT MIASTA KROSNA</w:t>
            </w:r>
          </w:p>
          <w:p w14:paraId="018FD89F" w14:textId="77777777" w:rsidR="0001120E" w:rsidRPr="00F5717B" w:rsidRDefault="0001120E" w:rsidP="000C677D">
            <w:pPr>
              <w:spacing w:line="276" w:lineRule="auto"/>
              <w:jc w:val="center"/>
              <w:rPr>
                <w:bCs/>
                <w:noProof/>
              </w:rPr>
            </w:pPr>
            <w:r w:rsidRPr="00C1457D">
              <w:rPr>
                <w:bCs/>
                <w:noProof/>
              </w:rPr>
              <w:t>ul. Lwowska 28a; 38-400 Krosno</w:t>
            </w:r>
          </w:p>
        </w:tc>
      </w:tr>
      <w:tr w:rsidR="0001120E" w:rsidRPr="00DD0891" w14:paraId="7EFFE856" w14:textId="77777777" w:rsidTr="0001120E">
        <w:tc>
          <w:tcPr>
            <w:tcW w:w="2450" w:type="dxa"/>
          </w:tcPr>
          <w:p w14:paraId="78157599" w14:textId="77777777" w:rsidR="0001120E" w:rsidRPr="00DD0891" w:rsidRDefault="0001120E" w:rsidP="000C677D">
            <w:pPr>
              <w:jc w:val="center"/>
              <w:rPr>
                <w:color w:val="4D4D4D"/>
              </w:rPr>
            </w:pPr>
            <w:r w:rsidRPr="00DD0891">
              <w:rPr>
                <w:color w:val="4D4D4D"/>
              </w:rPr>
              <w:t>DATA</w:t>
            </w:r>
          </w:p>
        </w:tc>
        <w:tc>
          <w:tcPr>
            <w:tcW w:w="3247" w:type="dxa"/>
          </w:tcPr>
          <w:p w14:paraId="6A4D5F88" w14:textId="77777777" w:rsidR="0001120E" w:rsidRPr="00DD0891" w:rsidRDefault="0001120E" w:rsidP="000C677D">
            <w:pPr>
              <w:jc w:val="center"/>
              <w:rPr>
                <w:color w:val="4D4D4D"/>
              </w:rPr>
            </w:pPr>
            <w:r w:rsidRPr="00DD0891">
              <w:rPr>
                <w:color w:val="4D4D4D"/>
              </w:rPr>
              <w:t>NR PROJEKTU</w:t>
            </w:r>
          </w:p>
        </w:tc>
        <w:tc>
          <w:tcPr>
            <w:tcW w:w="2820" w:type="dxa"/>
            <w:gridSpan w:val="2"/>
          </w:tcPr>
          <w:p w14:paraId="3556C30B" w14:textId="77777777" w:rsidR="0001120E" w:rsidRPr="00DD0891" w:rsidRDefault="0001120E" w:rsidP="000C677D">
            <w:pPr>
              <w:jc w:val="center"/>
              <w:rPr>
                <w:color w:val="4D4D4D"/>
              </w:rPr>
            </w:pPr>
            <w:r w:rsidRPr="00DD0891">
              <w:rPr>
                <w:color w:val="4D4D4D"/>
              </w:rPr>
              <w:t>UMOWA</w:t>
            </w:r>
          </w:p>
        </w:tc>
        <w:tc>
          <w:tcPr>
            <w:tcW w:w="2104" w:type="dxa"/>
          </w:tcPr>
          <w:p w14:paraId="5C854048" w14:textId="77777777" w:rsidR="0001120E" w:rsidRPr="00DD0891" w:rsidRDefault="0001120E" w:rsidP="000C677D">
            <w:pPr>
              <w:jc w:val="center"/>
              <w:rPr>
                <w:color w:val="4D4D4D"/>
              </w:rPr>
            </w:pPr>
            <w:r w:rsidRPr="00DD0891">
              <w:rPr>
                <w:color w:val="4D4D4D"/>
              </w:rPr>
              <w:t>EGZ.</w:t>
            </w:r>
          </w:p>
        </w:tc>
      </w:tr>
      <w:tr w:rsidR="0001120E" w:rsidRPr="009E0C64" w14:paraId="0C4487FB" w14:textId="77777777" w:rsidTr="0001120E">
        <w:tc>
          <w:tcPr>
            <w:tcW w:w="2450" w:type="dxa"/>
          </w:tcPr>
          <w:p w14:paraId="3A8137CF" w14:textId="77777777" w:rsidR="0001120E" w:rsidRPr="002205A0" w:rsidRDefault="0001120E" w:rsidP="000C677D">
            <w:pPr>
              <w:jc w:val="center"/>
            </w:pPr>
          </w:p>
          <w:p w14:paraId="0A46D0C0" w14:textId="708D4388" w:rsidR="0001120E" w:rsidRPr="002205A0" w:rsidRDefault="0001120E" w:rsidP="000C677D">
            <w:pPr>
              <w:jc w:val="center"/>
            </w:pPr>
            <w:r>
              <w:t xml:space="preserve"> </w:t>
            </w:r>
            <w:r w:rsidRPr="002205A0">
              <w:t xml:space="preserve">  </w:t>
            </w:r>
            <w:r>
              <w:t>06.</w:t>
            </w:r>
            <w:r w:rsidRPr="002205A0">
              <w:t>202</w:t>
            </w:r>
            <w:r>
              <w:t>6</w:t>
            </w:r>
          </w:p>
          <w:p w14:paraId="59C31357" w14:textId="77777777" w:rsidR="0001120E" w:rsidRPr="002205A0" w:rsidRDefault="0001120E" w:rsidP="000C677D">
            <w:pPr>
              <w:jc w:val="center"/>
            </w:pPr>
          </w:p>
        </w:tc>
        <w:tc>
          <w:tcPr>
            <w:tcW w:w="3247" w:type="dxa"/>
          </w:tcPr>
          <w:p w14:paraId="2BC9D649" w14:textId="77777777" w:rsidR="0001120E" w:rsidRPr="002205A0" w:rsidRDefault="0001120E" w:rsidP="000C677D">
            <w:pPr>
              <w:jc w:val="center"/>
            </w:pPr>
          </w:p>
          <w:p w14:paraId="063E051C" w14:textId="77777777" w:rsidR="0001120E" w:rsidRPr="000A6B18" w:rsidRDefault="0001120E" w:rsidP="0001120E">
            <w:pPr>
              <w:jc w:val="center"/>
              <w:rPr>
                <w:color w:val="FF0000"/>
              </w:rPr>
            </w:pPr>
          </w:p>
        </w:tc>
        <w:tc>
          <w:tcPr>
            <w:tcW w:w="2820" w:type="dxa"/>
            <w:gridSpan w:val="2"/>
          </w:tcPr>
          <w:p w14:paraId="5F0E3FF0" w14:textId="4DD9A70D" w:rsidR="0001120E" w:rsidRPr="0001120E" w:rsidRDefault="0001120E" w:rsidP="0001120E">
            <w:pPr>
              <w:ind w:left="0" w:firstLine="0"/>
            </w:pPr>
          </w:p>
        </w:tc>
        <w:tc>
          <w:tcPr>
            <w:tcW w:w="2104" w:type="dxa"/>
          </w:tcPr>
          <w:p w14:paraId="40B7CDA7" w14:textId="77777777" w:rsidR="0001120E" w:rsidRDefault="0001120E" w:rsidP="000C677D">
            <w:pPr>
              <w:jc w:val="center"/>
            </w:pPr>
          </w:p>
          <w:p w14:paraId="665955FC" w14:textId="77777777" w:rsidR="0001120E" w:rsidRPr="00DD0891" w:rsidRDefault="0001120E" w:rsidP="000C677D">
            <w:pPr>
              <w:jc w:val="center"/>
              <w:rPr>
                <w:b/>
                <w:color w:val="FFFFFF"/>
                <w:sz w:val="32"/>
                <w:szCs w:val="32"/>
              </w:rPr>
            </w:pPr>
            <w:r w:rsidRPr="00DD0891">
              <w:rPr>
                <w:b/>
                <w:color w:val="FFFFFF"/>
                <w:sz w:val="32"/>
                <w:szCs w:val="32"/>
              </w:rPr>
              <w:t>1</w:t>
            </w:r>
          </w:p>
        </w:tc>
      </w:tr>
    </w:tbl>
    <w:p w14:paraId="3C215D15" w14:textId="77777777" w:rsidR="0001120E" w:rsidRPr="00F00D41" w:rsidRDefault="0001120E" w:rsidP="0001120E">
      <w:pPr>
        <w:rPr>
          <w:color w:val="4D4D4D"/>
        </w:rPr>
      </w:pPr>
    </w:p>
    <w:p w14:paraId="7A91AD44" w14:textId="77777777" w:rsidR="00DA7BC5" w:rsidRDefault="00DA7BC5" w:rsidP="00DD7B12">
      <w:pPr>
        <w:ind w:left="0" w:firstLine="0"/>
        <w:rPr>
          <w:rFonts w:cs="Times New Roman"/>
          <w:color w:val="FF0000"/>
          <w:highlight w:val="yellow"/>
        </w:rPr>
      </w:pPr>
    </w:p>
    <w:p w14:paraId="2D0B3A34" w14:textId="77777777" w:rsidR="00DA7BC5" w:rsidRDefault="00DA7BC5" w:rsidP="00DA7BC5">
      <w:pPr>
        <w:pStyle w:val="Nagwek1"/>
        <w:rPr>
          <w:rFonts w:eastAsia="Calibri"/>
        </w:rPr>
      </w:pPr>
    </w:p>
    <w:p w14:paraId="6BAC4341" w14:textId="77777777" w:rsidR="00DA7BC5" w:rsidRDefault="00DA7BC5" w:rsidP="00DA7BC5"/>
    <w:p w14:paraId="06AD4DAE" w14:textId="77777777" w:rsidR="00DA7BC5" w:rsidRDefault="00DA7BC5" w:rsidP="00DA7BC5"/>
    <w:p w14:paraId="07907E7A" w14:textId="77777777" w:rsidR="00DA7BC5" w:rsidRDefault="00DA7BC5" w:rsidP="00DA7BC5"/>
    <w:p w14:paraId="1C574F73" w14:textId="77777777" w:rsidR="0001120E" w:rsidRDefault="0001120E" w:rsidP="00DA7BC5"/>
    <w:p w14:paraId="0EDD1771" w14:textId="77777777" w:rsidR="0001120E" w:rsidRDefault="0001120E" w:rsidP="00DA7BC5"/>
    <w:p w14:paraId="6A746AD9" w14:textId="77777777" w:rsidR="0001120E" w:rsidRDefault="0001120E" w:rsidP="00DA7BC5"/>
    <w:p w14:paraId="59CAF845" w14:textId="77777777" w:rsidR="0001120E" w:rsidRDefault="0001120E" w:rsidP="00DA7BC5"/>
    <w:p w14:paraId="44BDC320" w14:textId="77777777" w:rsidR="0001120E" w:rsidRDefault="0001120E" w:rsidP="00DA7BC5"/>
    <w:p w14:paraId="1F9E6006" w14:textId="77777777" w:rsidR="0001120E" w:rsidRDefault="0001120E" w:rsidP="00DA7BC5"/>
    <w:p w14:paraId="55C65F87" w14:textId="77777777" w:rsidR="0001120E" w:rsidRDefault="0001120E" w:rsidP="00DA7BC5"/>
    <w:p w14:paraId="0E61BB84" w14:textId="77777777" w:rsidR="0001120E" w:rsidRDefault="0001120E" w:rsidP="00DA7BC5"/>
    <w:p w14:paraId="40C2BAF1" w14:textId="77777777" w:rsidR="0001120E" w:rsidRDefault="0001120E" w:rsidP="00DA7BC5"/>
    <w:p w14:paraId="21A06032" w14:textId="77777777" w:rsidR="0001120E" w:rsidRDefault="0001120E" w:rsidP="00DA7BC5"/>
    <w:p w14:paraId="5914B61B" w14:textId="77777777" w:rsidR="00DA7BC5" w:rsidRDefault="00DA7BC5" w:rsidP="00DA7BC5"/>
    <w:p w14:paraId="7C4E9647" w14:textId="77777777" w:rsidR="00DA7BC5" w:rsidRPr="00DA7BC5" w:rsidRDefault="00DA7BC5" w:rsidP="00DA7BC5"/>
    <w:p w14:paraId="2A29F341" w14:textId="06C05AF9" w:rsidR="00DA7BC5" w:rsidRPr="00863574" w:rsidRDefault="00DA7BC5" w:rsidP="00DA7BC5">
      <w:pPr>
        <w:pStyle w:val="Nagwek1"/>
        <w:numPr>
          <w:ilvl w:val="0"/>
          <w:numId w:val="13"/>
        </w:numPr>
        <w:ind w:left="1080" w:hanging="720"/>
        <w:rPr>
          <w:rFonts w:eastAsia="Calibri"/>
        </w:rPr>
      </w:pPr>
      <w:bookmarkStart w:id="1" w:name="_Toc232167532"/>
      <w:r>
        <w:rPr>
          <w:rFonts w:eastAsia="Calibri"/>
        </w:rPr>
        <w:t>OŚWIADCZENIE PROJEKTA</w:t>
      </w:r>
      <w:r w:rsidR="00FD4738">
        <w:rPr>
          <w:rFonts w:eastAsia="Calibri"/>
        </w:rPr>
        <w:t>NTA</w:t>
      </w:r>
      <w:bookmarkEnd w:id="1"/>
      <w:r w:rsidRPr="00863574">
        <w:rPr>
          <w:rFonts w:eastAsia="Calibri"/>
        </w:rPr>
        <w:br w:type="page"/>
      </w:r>
    </w:p>
    <w:p w14:paraId="6286E964" w14:textId="0197C0AD" w:rsidR="00DA7BC5" w:rsidRPr="00DA7BC5" w:rsidRDefault="00DA7BC5" w:rsidP="00DA7BC5">
      <w:pPr>
        <w:spacing w:line="276" w:lineRule="auto"/>
        <w:ind w:left="0" w:firstLine="0"/>
        <w:jc w:val="center"/>
        <w:rPr>
          <w:rFonts w:cs="Times New Roman"/>
          <w:b/>
          <w:bCs/>
        </w:rPr>
      </w:pPr>
      <w:r w:rsidRPr="00DA7BC5">
        <w:rPr>
          <w:rFonts w:cs="Times New Roman"/>
          <w:b/>
          <w:bCs/>
        </w:rPr>
        <w:lastRenderedPageBreak/>
        <w:t>OŚWIADCZENIE</w:t>
      </w:r>
    </w:p>
    <w:p w14:paraId="6CB48DAC" w14:textId="77777777" w:rsidR="00DA7BC5" w:rsidRPr="00DA7BC5" w:rsidRDefault="00DA7BC5" w:rsidP="00DA7BC5">
      <w:pPr>
        <w:spacing w:line="276" w:lineRule="auto"/>
        <w:ind w:left="0" w:firstLine="0"/>
        <w:rPr>
          <w:rFonts w:cs="Times New Roman"/>
        </w:rPr>
      </w:pPr>
    </w:p>
    <w:p w14:paraId="65ABF259" w14:textId="0FF96CD9" w:rsidR="00DA7BC5" w:rsidRPr="000A3489" w:rsidRDefault="00DA7BC5" w:rsidP="00DA7BC5">
      <w:pPr>
        <w:spacing w:line="276" w:lineRule="auto"/>
        <w:ind w:left="0" w:firstLine="0"/>
        <w:rPr>
          <w:rFonts w:cs="Times New Roman"/>
        </w:rPr>
      </w:pPr>
      <w:r w:rsidRPr="000A3489">
        <w:rPr>
          <w:rFonts w:cs="Times New Roman"/>
        </w:rPr>
        <w:t>oświadczam, że projekt</w:t>
      </w:r>
      <w:r w:rsidR="00F5668E">
        <w:rPr>
          <w:rFonts w:cs="Times New Roman"/>
        </w:rPr>
        <w:t xml:space="preserve"> </w:t>
      </w:r>
      <w:r w:rsidR="00335495">
        <w:rPr>
          <w:rFonts w:cs="Times New Roman"/>
        </w:rPr>
        <w:t>koncepcyjny</w:t>
      </w:r>
      <w:r w:rsidRPr="000A3489">
        <w:rPr>
          <w:rFonts w:cs="Times New Roman"/>
        </w:rPr>
        <w:t>: Rozbudowa ul.</w:t>
      </w:r>
      <w:r w:rsidR="00F5668E">
        <w:rPr>
          <w:rFonts w:cs="Times New Roman"/>
        </w:rPr>
        <w:t xml:space="preserve"> </w:t>
      </w:r>
      <w:r w:rsidR="00335495">
        <w:rPr>
          <w:rFonts w:cs="Times New Roman"/>
        </w:rPr>
        <w:t>Jesionowej</w:t>
      </w:r>
      <w:r w:rsidRPr="000A3489">
        <w:rPr>
          <w:rFonts w:cs="Times New Roman"/>
        </w:rPr>
        <w:t xml:space="preserve"> w Krośnie” został sporządzony zgodnie z obowiązującymi przepisami oraz zasadami wiedzy technicznej.</w:t>
      </w:r>
    </w:p>
    <w:p w14:paraId="107D2BB5" w14:textId="77777777" w:rsidR="00DA7BC5" w:rsidRPr="00DA7BC5" w:rsidRDefault="00DA7BC5" w:rsidP="00DA7BC5">
      <w:pPr>
        <w:spacing w:line="276" w:lineRule="auto"/>
        <w:ind w:left="0" w:firstLine="0"/>
        <w:rPr>
          <w:rFonts w:cs="Times New Roman"/>
        </w:rPr>
      </w:pPr>
      <w:r w:rsidRPr="000A3489">
        <w:rPr>
          <w:rFonts w:cs="Times New Roman"/>
        </w:rPr>
        <w:t>Opracowanie stanowi komplet dokumentacji pod względem celu, któremu ma służyć.</w:t>
      </w:r>
    </w:p>
    <w:p w14:paraId="2D027D65" w14:textId="77777777" w:rsidR="00DA7BC5" w:rsidRDefault="00DA7BC5" w:rsidP="00DA7BC5">
      <w:pPr>
        <w:pStyle w:val="Akapitzlist"/>
        <w:spacing w:line="276" w:lineRule="auto"/>
        <w:ind w:firstLine="0"/>
        <w:jc w:val="both"/>
      </w:pPr>
    </w:p>
    <w:tbl>
      <w:tblPr>
        <w:tblStyle w:val="Tabela-Siatka1"/>
        <w:tblW w:w="9180" w:type="dxa"/>
        <w:jc w:val="center"/>
        <w:tblLook w:val="04A0" w:firstRow="1" w:lastRow="0" w:firstColumn="1" w:lastColumn="0" w:noHBand="0" w:noVBand="1"/>
      </w:tblPr>
      <w:tblGrid>
        <w:gridCol w:w="2517"/>
        <w:gridCol w:w="3970"/>
        <w:gridCol w:w="2693"/>
      </w:tblGrid>
      <w:tr w:rsidR="00DA7BC5" w14:paraId="0D9AF706" w14:textId="77777777" w:rsidTr="000A3489">
        <w:trPr>
          <w:trHeight w:val="794"/>
          <w:jc w:val="center"/>
        </w:trPr>
        <w:tc>
          <w:tcPr>
            <w:tcW w:w="2517" w:type="dxa"/>
            <w:vAlign w:val="center"/>
            <w:hideMark/>
          </w:tcPr>
          <w:p w14:paraId="53915FD6" w14:textId="77777777" w:rsidR="00DA7BC5" w:rsidRDefault="00DA7BC5" w:rsidP="000A3489">
            <w:pPr>
              <w:rPr>
                <w:color w:val="4D4D4D"/>
              </w:rPr>
            </w:pPr>
            <w:r>
              <w:rPr>
                <w:color w:val="4D4D4D"/>
              </w:rPr>
              <w:t>PROJEKTANT:</w:t>
            </w:r>
          </w:p>
          <w:p w14:paraId="0B166DE9" w14:textId="77777777" w:rsidR="00DA7BC5" w:rsidRDefault="00DA7BC5" w:rsidP="000A3489">
            <w:pPr>
              <w:rPr>
                <w:color w:val="4D4D4D"/>
              </w:rPr>
            </w:pPr>
            <w:r>
              <w:rPr>
                <w:color w:val="4D4D4D"/>
              </w:rPr>
              <w:t>branża drogowa</w:t>
            </w:r>
          </w:p>
        </w:tc>
        <w:tc>
          <w:tcPr>
            <w:tcW w:w="3970" w:type="dxa"/>
            <w:vAlign w:val="center"/>
            <w:hideMark/>
          </w:tcPr>
          <w:p w14:paraId="76833CF6" w14:textId="77777777" w:rsidR="00DA7BC5" w:rsidRDefault="00DA7BC5" w:rsidP="000A3489">
            <w:pPr>
              <w:rPr>
                <w:bCs/>
              </w:rPr>
            </w:pPr>
            <w:r>
              <w:rPr>
                <w:bCs/>
              </w:rPr>
              <w:t>mgr inż. Rafał PŁOCICA</w:t>
            </w:r>
          </w:p>
          <w:p w14:paraId="23C6A7D9" w14:textId="77777777" w:rsidR="00DA7BC5" w:rsidRDefault="00DA7BC5" w:rsidP="000A3489">
            <w:proofErr w:type="spellStart"/>
            <w:r>
              <w:t>Upr</w:t>
            </w:r>
            <w:proofErr w:type="spellEnd"/>
            <w:r>
              <w:t>. Nr MAP/0019/PBD/18</w:t>
            </w:r>
          </w:p>
        </w:tc>
        <w:tc>
          <w:tcPr>
            <w:tcW w:w="2693" w:type="dxa"/>
            <w:vAlign w:val="center"/>
          </w:tcPr>
          <w:p w14:paraId="7490BF79" w14:textId="268344A3" w:rsidR="00DA7BC5" w:rsidRDefault="002C7446" w:rsidP="002C7446">
            <w:pPr>
              <w:jc w:val="center"/>
              <w:rPr>
                <w:color w:val="4D4D4D"/>
              </w:rPr>
            </w:pPr>
            <w:r w:rsidRPr="00492E65">
              <w:rPr>
                <w:rFonts w:eastAsia="Calibri"/>
                <w:noProof/>
                <w:color w:val="808080" w:themeColor="background1" w:themeShade="80"/>
                <w:szCs w:val="18"/>
              </w:rPr>
              <w:drawing>
                <wp:inline distT="0" distB="0" distL="0" distR="0" wp14:anchorId="14ECEAB9" wp14:editId="752CC56D">
                  <wp:extent cx="1321806" cy="827273"/>
                  <wp:effectExtent l="0" t="0" r="0" b="0"/>
                  <wp:docPr id="107408267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60470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78" cy="84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21FAB0" w14:textId="327E0245" w:rsidR="000A3489" w:rsidRDefault="000A3489" w:rsidP="000A3489">
            <w:pPr>
              <w:rPr>
                <w:color w:val="4D4D4D"/>
              </w:rPr>
            </w:pPr>
          </w:p>
        </w:tc>
      </w:tr>
    </w:tbl>
    <w:p w14:paraId="128F3F27" w14:textId="77777777" w:rsidR="000A3489" w:rsidRDefault="000A3489" w:rsidP="00DA7BC5">
      <w:pPr>
        <w:pStyle w:val="Akapitzlist"/>
        <w:spacing w:line="360" w:lineRule="auto"/>
        <w:ind w:firstLine="0"/>
        <w:jc w:val="both"/>
      </w:pPr>
    </w:p>
    <w:p w14:paraId="45D06770" w14:textId="6477B056" w:rsidR="0000568E" w:rsidRDefault="0000568E" w:rsidP="00DD7B12">
      <w:pPr>
        <w:ind w:left="0" w:firstLine="0"/>
        <w:rPr>
          <w:rFonts w:cs="Times New Roman"/>
          <w:color w:val="FF0000"/>
          <w:highlight w:val="yellow"/>
        </w:rPr>
      </w:pPr>
      <w:r>
        <w:rPr>
          <w:rFonts w:cs="Times New Roman"/>
          <w:color w:val="FF0000"/>
          <w:highlight w:val="yellow"/>
        </w:rPr>
        <w:br w:type="page"/>
      </w:r>
    </w:p>
    <w:sdt>
      <w:sdtPr>
        <w:rPr>
          <w:rFonts w:ascii="Times New Roman" w:eastAsiaTheme="minorHAnsi" w:hAnsi="Times New Roman" w:cs="Times New Roman"/>
          <w:color w:val="FF0000"/>
          <w:sz w:val="24"/>
          <w:szCs w:val="22"/>
          <w:highlight w:val="yellow"/>
          <w:lang w:val="pl-PL"/>
        </w:rPr>
        <w:id w:val="-1680346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6E24C45" w14:textId="4CDC986D" w:rsidR="00A901CF" w:rsidRPr="008D6EF1" w:rsidRDefault="00A901CF" w:rsidP="002F6FDF">
          <w:pPr>
            <w:pStyle w:val="Nagwekspisutreci"/>
            <w:spacing w:line="240" w:lineRule="auto"/>
            <w:rPr>
              <w:rFonts w:ascii="Times New Roman" w:hAnsi="Times New Roman" w:cs="Times New Roman"/>
              <w:color w:val="auto"/>
              <w:sz w:val="24"/>
              <w:szCs w:val="24"/>
              <w:lang w:val="pl-PL"/>
            </w:rPr>
          </w:pPr>
          <w:r w:rsidRPr="008D6EF1">
            <w:rPr>
              <w:rFonts w:ascii="Times New Roman" w:hAnsi="Times New Roman" w:cs="Times New Roman"/>
              <w:color w:val="auto"/>
              <w:sz w:val="24"/>
              <w:szCs w:val="24"/>
              <w:lang w:val="pl-PL"/>
            </w:rPr>
            <w:t>Spis treści</w:t>
          </w:r>
        </w:p>
        <w:p w14:paraId="66B2B499" w14:textId="23729918" w:rsidR="00FA5C9C" w:rsidRDefault="00EF08F9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r w:rsidRPr="008D6EF1">
            <w:rPr>
              <w:sz w:val="24"/>
              <w:szCs w:val="24"/>
              <w:highlight w:val="yellow"/>
            </w:rPr>
            <w:fldChar w:fldCharType="begin"/>
          </w:r>
          <w:r w:rsidR="00A901CF" w:rsidRPr="008D6EF1">
            <w:rPr>
              <w:sz w:val="24"/>
              <w:szCs w:val="24"/>
              <w:highlight w:val="yellow"/>
              <w:lang w:val="pl-PL"/>
            </w:rPr>
            <w:instrText xml:space="preserve"> TOC \o "1-3" \h \z \u </w:instrText>
          </w:r>
          <w:r w:rsidRPr="008D6EF1">
            <w:rPr>
              <w:sz w:val="24"/>
              <w:szCs w:val="24"/>
              <w:highlight w:val="yellow"/>
            </w:rPr>
            <w:fldChar w:fldCharType="separate"/>
          </w:r>
          <w:hyperlink w:anchor="_Toc232167531" w:history="1">
            <w:r w:rsidR="00FA5C9C">
              <w:rPr>
                <w:webHidden/>
              </w:rPr>
              <w:tab/>
            </w:r>
            <w:r w:rsidR="00FA5C9C">
              <w:rPr>
                <w:webHidden/>
              </w:rPr>
              <w:fldChar w:fldCharType="begin"/>
            </w:r>
            <w:r w:rsidR="00FA5C9C">
              <w:rPr>
                <w:webHidden/>
              </w:rPr>
              <w:instrText xml:space="preserve"> PAGEREF _Toc232167531 \h </w:instrText>
            </w:r>
            <w:r w:rsidR="00FA5C9C">
              <w:rPr>
                <w:webHidden/>
              </w:rPr>
            </w:r>
            <w:r w:rsidR="00FA5C9C">
              <w:rPr>
                <w:webHidden/>
              </w:rPr>
              <w:fldChar w:fldCharType="separate"/>
            </w:r>
            <w:r w:rsidR="00FA5C9C">
              <w:rPr>
                <w:webHidden/>
              </w:rPr>
              <w:t>1</w:t>
            </w:r>
            <w:r w:rsidR="00FA5C9C">
              <w:rPr>
                <w:webHidden/>
              </w:rPr>
              <w:fldChar w:fldCharType="end"/>
            </w:r>
          </w:hyperlink>
        </w:p>
        <w:p w14:paraId="70C7353C" w14:textId="74C38F7A" w:rsidR="00FA5C9C" w:rsidRDefault="00FA5C9C">
          <w:pPr>
            <w:pStyle w:val="Spistreci1"/>
            <w:rPr>
              <w:rFonts w:asciiTheme="minorHAnsi" w:hAnsiTheme="minorHAnsi"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32" w:history="1">
            <w:r w:rsidRPr="00A064EC">
              <w:rPr>
                <w:rStyle w:val="Hipercze"/>
                <w:rFonts w:eastAsia="Calibri"/>
              </w:rPr>
              <w:t>I.</w:t>
            </w:r>
            <w:r>
              <w:rPr>
                <w:rFonts w:asciiTheme="minorHAnsi" w:hAnsiTheme="minorHAnsi"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  <w:rFonts w:eastAsia="Calibri"/>
              </w:rPr>
              <w:t>OŚWIADCZENIE PROJEKTANTA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22EF7" w14:textId="5707AF8D" w:rsidR="00FA5C9C" w:rsidRDefault="00FA5C9C">
          <w:pPr>
            <w:pStyle w:val="Spistreci1"/>
            <w:rPr>
              <w:rFonts w:asciiTheme="minorHAnsi" w:hAnsiTheme="minorHAnsi"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33" w:history="1">
            <w:r w:rsidRPr="00A064EC">
              <w:rPr>
                <w:rStyle w:val="Hipercze"/>
                <w:rFonts w:eastAsia="Calibri"/>
              </w:rPr>
              <w:t>II.</w:t>
            </w:r>
            <w:r>
              <w:rPr>
                <w:rFonts w:asciiTheme="minorHAnsi" w:hAnsiTheme="minorHAnsi"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  <w:rFonts w:eastAsia="Calibri"/>
              </w:rPr>
              <w:t>CZĘŚĆ OPISOWA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5CE0906C" w14:textId="13243627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34" w:history="1">
            <w:r w:rsidRPr="00A064EC">
              <w:rPr>
                <w:rStyle w:val="Hipercze"/>
              </w:rPr>
              <w:t>1.1.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Wstęp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2E115F25" w14:textId="3FE18454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35" w:history="1">
            <w:r w:rsidRPr="00A064EC">
              <w:rPr>
                <w:rStyle w:val="Hipercze"/>
              </w:rPr>
              <w:t>1.2.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Przedmiot opracowania, rodzaj i kategoria obiektu budowlanego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6B7BD519" w14:textId="5B4096F4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36" w:history="1">
            <w:r w:rsidRPr="00A064EC">
              <w:rPr>
                <w:rStyle w:val="Hipercze"/>
              </w:rPr>
              <w:t>1.3.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Materiały wyjściowe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8AB04F0" w14:textId="14E2D313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37" w:history="1">
            <w:r w:rsidRPr="00A064EC">
              <w:rPr>
                <w:rStyle w:val="Hipercze"/>
              </w:rPr>
              <w:t>1.4.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Podstawowe przepisy i normatywy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23E9318C" w14:textId="0B9AF18C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38" w:history="1">
            <w:r w:rsidRPr="00A064EC">
              <w:rPr>
                <w:rStyle w:val="Hipercze"/>
              </w:rPr>
              <w:t>2.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Zakres przedsięwzięcia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441E90D7" w14:textId="44AA3054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39" w:history="1">
            <w:r w:rsidRPr="00A064EC">
              <w:rPr>
                <w:rStyle w:val="Hipercze"/>
              </w:rPr>
              <w:t>3.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Przeznaczenie obiektu budowlanego oraz jego charakterystyczne parametry techniczne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63A75ECC" w14:textId="1AC280D1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40" w:history="1">
            <w:r w:rsidRPr="00A064EC">
              <w:rPr>
                <w:rStyle w:val="Hipercze"/>
              </w:rPr>
              <w:t>4.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Istniejący stan zagospodarowania terenu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26EC9805" w14:textId="209DF49B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41" w:history="1">
            <w:r w:rsidRPr="00A064EC">
              <w:rPr>
                <w:rStyle w:val="Hipercze"/>
              </w:rPr>
              <w:t>4.1.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Istniejąca ul. Jesionowa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5D90BE79" w14:textId="1468BCD8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42" w:history="1">
            <w:r w:rsidRPr="00A064EC">
              <w:rPr>
                <w:rStyle w:val="Hipercze"/>
              </w:rPr>
              <w:t>4.2.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Odwodnienie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14E80CD0" w14:textId="4C28B007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43" w:history="1">
            <w:r w:rsidRPr="00A064EC">
              <w:rPr>
                <w:rStyle w:val="Hipercze"/>
              </w:rPr>
              <w:t>4.3.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Infrastruktura techniczna podziemna i naziemna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25404DC6" w14:textId="26FFEA53" w:rsidR="00FA5C9C" w:rsidRDefault="00FA5C9C">
          <w:pPr>
            <w:pStyle w:val="Spistreci2"/>
            <w:tabs>
              <w:tab w:val="left" w:pos="960"/>
            </w:tabs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44" w:history="1">
            <w:r w:rsidRPr="00A064EC">
              <w:rPr>
                <w:rStyle w:val="Hipercze"/>
              </w:rPr>
              <w:t>4.3.1.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Sieci i urządzenia teletechniczne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2EF45FF9" w14:textId="5687BC5C" w:rsidR="00FA5C9C" w:rsidRDefault="00FA5C9C">
          <w:pPr>
            <w:pStyle w:val="Spistreci2"/>
            <w:tabs>
              <w:tab w:val="left" w:pos="960"/>
            </w:tabs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45" w:history="1">
            <w:r w:rsidRPr="00A064EC">
              <w:rPr>
                <w:rStyle w:val="Hipercze"/>
              </w:rPr>
              <w:t>4.3.2.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Sieć wodociągowa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7012B263" w14:textId="56B5BC93" w:rsidR="00FA5C9C" w:rsidRDefault="00FA5C9C">
          <w:pPr>
            <w:pStyle w:val="Spistreci2"/>
            <w:tabs>
              <w:tab w:val="left" w:pos="960"/>
            </w:tabs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46" w:history="1">
            <w:r w:rsidRPr="00A064EC">
              <w:rPr>
                <w:rStyle w:val="Hipercze"/>
              </w:rPr>
              <w:t>4.3.3.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Sieci i urządzenia elektroenergetyczne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1852857D" w14:textId="292E6EFD" w:rsidR="00FA5C9C" w:rsidRDefault="00FA5C9C">
          <w:pPr>
            <w:pStyle w:val="Spistreci2"/>
            <w:tabs>
              <w:tab w:val="left" w:pos="960"/>
            </w:tabs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47" w:history="1">
            <w:r w:rsidRPr="00A064EC">
              <w:rPr>
                <w:rStyle w:val="Hipercze"/>
              </w:rPr>
              <w:t>4.3.4.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Sieci i urządzenia kanalizacji sanitarnej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30D7DA43" w14:textId="333F978C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48" w:history="1">
            <w:r w:rsidRPr="00A064EC">
              <w:rPr>
                <w:rStyle w:val="Hipercze"/>
              </w:rPr>
              <w:t>4.4.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Charakterystyka istniejącej zieleni wraz z inwentaryzacją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3DD0B9D" w14:textId="4FDFEAE9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49" w:history="1">
            <w:r w:rsidRPr="00A064EC">
              <w:rPr>
                <w:rStyle w:val="Hipercze"/>
              </w:rPr>
              <w:t>5.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Projektowane zagospodarowanie terenu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3213669E" w14:textId="322A71CD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50" w:history="1">
            <w:r w:rsidRPr="00A064EC">
              <w:rPr>
                <w:rStyle w:val="Hipercze"/>
              </w:rPr>
              <w:t>5.1.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Ul. Jesionowa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2D549A69" w14:textId="794192C4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51" w:history="1">
            <w:r w:rsidRPr="00A064EC">
              <w:rPr>
                <w:rStyle w:val="Hipercze"/>
              </w:rPr>
              <w:t>5.2.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Skrzyżowanie ul. Jesionowej z ul. ks. S. Decowskiego w km 0+003.40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21B46DE9" w14:textId="4E00569D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52" w:history="1">
            <w:r w:rsidRPr="00A064EC">
              <w:rPr>
                <w:rStyle w:val="Hipercze"/>
              </w:rPr>
              <w:t>5.3.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Zjazd ul. Jesionowej na drogą wewnętrzną w km 0+179,20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21E94D3A" w14:textId="088E84B6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53" w:history="1">
            <w:r w:rsidRPr="00A064EC">
              <w:rPr>
                <w:rStyle w:val="Hipercze"/>
              </w:rPr>
              <w:t>5.4.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Skrzyżowanie ul. Jesionowej z ul. M. Skłodowskiej-Curie w km 0+553,50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0E446BC9" w14:textId="51D93ED3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54" w:history="1">
            <w:r w:rsidRPr="00A064EC">
              <w:rPr>
                <w:rStyle w:val="Hipercze"/>
              </w:rPr>
              <w:t>5.5.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Przepust w km 0+172.00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71E7BCF5" w14:textId="7AE24B4A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55" w:history="1">
            <w:r w:rsidRPr="00A064EC">
              <w:rPr>
                <w:rStyle w:val="Hipercze"/>
              </w:rPr>
              <w:t>5.6.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Odwodnienie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6248F305" w14:textId="07326828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56" w:history="1">
            <w:r w:rsidRPr="00A064EC">
              <w:rPr>
                <w:rStyle w:val="Hipercze"/>
              </w:rPr>
              <w:t>5.7.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Miejsca dostępu do drogi i obsługa terenów  przyległych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239FF5F0" w14:textId="2F657075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57" w:history="1">
            <w:r w:rsidRPr="00A064EC">
              <w:rPr>
                <w:rStyle w:val="Hipercze"/>
              </w:rPr>
              <w:t>5.8.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Droga dla pieszych i rowerów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4AAAB9F9" w14:textId="1EE28FBA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58" w:history="1">
            <w:r w:rsidRPr="00A064EC">
              <w:rPr>
                <w:rStyle w:val="Hipercze"/>
              </w:rPr>
              <w:t>5.9.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Infrastruktura techniczna związana z drogą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12AD71BB" w14:textId="32D6EEC0" w:rsidR="00FA5C9C" w:rsidRDefault="00FA5C9C">
          <w:pPr>
            <w:pStyle w:val="Spistreci2"/>
            <w:tabs>
              <w:tab w:val="left" w:pos="960"/>
            </w:tabs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59" w:history="1">
            <w:r w:rsidRPr="00A064EC">
              <w:rPr>
                <w:rStyle w:val="Hipercze"/>
              </w:rPr>
              <w:t>5.9.1.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Budowa kanału technologicznego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22F0D878" w14:textId="4CFD8572" w:rsidR="00FA5C9C" w:rsidRDefault="00FA5C9C">
          <w:pPr>
            <w:pStyle w:val="Spistreci2"/>
            <w:tabs>
              <w:tab w:val="left" w:pos="960"/>
            </w:tabs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60" w:history="1">
            <w:r w:rsidRPr="00A064EC">
              <w:rPr>
                <w:rStyle w:val="Hipercze"/>
              </w:rPr>
              <w:t>5.9.2.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Budowa oświetlenia drogowego wraz z zasilaniem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0CAD3CA7" w14:textId="4249B148" w:rsidR="00FA5C9C" w:rsidRDefault="00FA5C9C">
          <w:pPr>
            <w:pStyle w:val="Spistreci2"/>
            <w:tabs>
              <w:tab w:val="left" w:pos="960"/>
            </w:tabs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61" w:history="1">
            <w:r w:rsidRPr="00A064EC">
              <w:rPr>
                <w:rStyle w:val="Hipercze"/>
              </w:rPr>
              <w:t>5.9.3.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Przebudowa sieci wodociągowej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6CFC89F6" w14:textId="77E5F3E9" w:rsidR="00FA5C9C" w:rsidRDefault="00FA5C9C">
          <w:pPr>
            <w:pStyle w:val="Spistreci2"/>
            <w:tabs>
              <w:tab w:val="left" w:pos="960"/>
            </w:tabs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62" w:history="1">
            <w:r w:rsidRPr="00A064EC">
              <w:rPr>
                <w:rStyle w:val="Hipercze"/>
              </w:rPr>
              <w:t>5.9.4.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Przebudowa sieci gazowej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2F45A485" w14:textId="4972CF8D" w:rsidR="00FA5C9C" w:rsidRDefault="00FA5C9C">
          <w:pPr>
            <w:pStyle w:val="Spistreci2"/>
            <w:tabs>
              <w:tab w:val="left" w:pos="960"/>
            </w:tabs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63" w:history="1">
            <w:r w:rsidRPr="00A064EC">
              <w:rPr>
                <w:rStyle w:val="Hipercze"/>
              </w:rPr>
              <w:t>5.9.5.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Przebudowa sieci elektroenergetycznej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1DC5496D" w14:textId="5EDDA1C9" w:rsidR="00FA5C9C" w:rsidRDefault="00FA5C9C">
          <w:pPr>
            <w:pStyle w:val="Spistreci2"/>
            <w:tabs>
              <w:tab w:val="left" w:pos="960"/>
            </w:tabs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64" w:history="1">
            <w:r w:rsidRPr="00A064EC">
              <w:rPr>
                <w:rStyle w:val="Hipercze"/>
              </w:rPr>
              <w:t>5.9.6.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Przebudowa sieci kanalizacji sanitarnej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349E9C89" w14:textId="1A627215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65" w:history="1">
            <w:r w:rsidRPr="00A064EC">
              <w:rPr>
                <w:rStyle w:val="Hipercze"/>
              </w:rPr>
              <w:t>6.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Gospodarka drzewostanem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43E8079D" w14:textId="3DC33161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66" w:history="1">
            <w:r w:rsidRPr="00A064EC">
              <w:rPr>
                <w:rStyle w:val="Hipercze"/>
              </w:rPr>
              <w:t>7.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Kategoria geotechniczna obiektu, warunki i sposób jego posadowienia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3778F5B1" w14:textId="29BF27FF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67" w:history="1">
            <w:r w:rsidRPr="00A064EC">
              <w:rPr>
                <w:rStyle w:val="Hipercze"/>
              </w:rPr>
              <w:t>7.1.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Warunki gruntowe i kategoria geotechniczna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3676511B" w14:textId="0DA52EC2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68" w:history="1">
            <w:r w:rsidRPr="00A064EC">
              <w:rPr>
                <w:rStyle w:val="Hipercze"/>
              </w:rPr>
              <w:t>8.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Projektowane konstrukcje nawierzchni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74124F6C" w14:textId="2A4E39C7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69" w:history="1">
            <w:r w:rsidRPr="00A064EC">
              <w:rPr>
                <w:rStyle w:val="Hipercze"/>
              </w:rPr>
              <w:t>8.1.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Kategoria obciążenia ruchem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7D7DE189" w14:textId="4A5E4C45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70" w:history="1">
            <w:r w:rsidRPr="00A064EC">
              <w:rPr>
                <w:rStyle w:val="Hipercze"/>
              </w:rPr>
              <w:t>8.2.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Konstrukcja nawierzchni i wzmocnienie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614235FC" w14:textId="197476DF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71" w:history="1">
            <w:r w:rsidRPr="00A064EC">
              <w:rPr>
                <w:rStyle w:val="Hipercze"/>
              </w:rPr>
              <w:t>9.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Sposób zapewnienia warunków niezbędnych do korzystania z obiektu przez osoby niepełnosprawne, w szczególności poruszające się na wózkach inwalidzkich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441DF012" w14:textId="554A946D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72" w:history="1">
            <w:r w:rsidRPr="00A064EC">
              <w:rPr>
                <w:rStyle w:val="Hipercze"/>
              </w:rPr>
              <w:t>10.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Rozwiązania budowlane i techniczno-instalacyjne nawiązujące do warunków terenu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4B8FAF1E" w14:textId="3D361957" w:rsidR="00FA5C9C" w:rsidRDefault="00FA5C9C">
          <w:pPr>
            <w:pStyle w:val="Spistreci2"/>
            <w:tabs>
              <w:tab w:val="left" w:pos="851"/>
            </w:tabs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73" w:history="1">
            <w:r w:rsidRPr="00A064EC">
              <w:rPr>
                <w:rStyle w:val="Hipercze"/>
              </w:rPr>
              <w:t>10.1.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Dowiązanie do państwowej osnowy geodezyjnej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623DDDCD" w14:textId="7408E95B" w:rsidR="00FA5C9C" w:rsidRDefault="00FA5C9C">
          <w:pPr>
            <w:pStyle w:val="Spistreci2"/>
            <w:rPr>
              <w:rFonts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74" w:history="1">
            <w:r w:rsidRPr="00A064EC">
              <w:rPr>
                <w:rStyle w:val="Hipercze"/>
              </w:rPr>
              <w:t>11.</w:t>
            </w:r>
            <w:r>
              <w:rPr>
                <w:rFonts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</w:rPr>
              <w:t>Koszty inwestycji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7A72DB62" w14:textId="6DA3C7F7" w:rsidR="00FA5C9C" w:rsidRDefault="00FA5C9C">
          <w:pPr>
            <w:pStyle w:val="Spistreci1"/>
            <w:rPr>
              <w:rFonts w:asciiTheme="minorHAnsi" w:hAnsiTheme="minorHAnsi" w:cstheme="minorBidi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32167575" w:history="1">
            <w:r w:rsidRPr="00A064EC">
              <w:rPr>
                <w:rStyle w:val="Hipercze"/>
                <w:rFonts w:eastAsia="Calibri"/>
              </w:rPr>
              <w:t>III.</w:t>
            </w:r>
            <w:r>
              <w:rPr>
                <w:rFonts w:asciiTheme="minorHAnsi" w:hAnsiTheme="minorHAnsi" w:cstheme="minorBidi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A064EC">
              <w:rPr>
                <w:rStyle w:val="Hipercze"/>
                <w:rFonts w:eastAsia="Calibri"/>
              </w:rPr>
              <w:t>CZĘŚĆ RYSUNKOWA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_Toc232167575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57BE7617" w14:textId="23573D9B" w:rsidR="00A901CF" w:rsidRPr="008D6EF1" w:rsidRDefault="00EF08F9" w:rsidP="008D6EF1">
          <w:pPr>
            <w:spacing w:line="240" w:lineRule="auto"/>
            <w:ind w:left="0" w:firstLine="0"/>
            <w:rPr>
              <w:rFonts w:cs="Times New Roman"/>
              <w:color w:val="FF0000"/>
              <w:highlight w:val="yellow"/>
            </w:rPr>
          </w:pPr>
          <w:r w:rsidRPr="008D6EF1">
            <w:rPr>
              <w:rFonts w:cs="Times New Roman"/>
              <w:b/>
              <w:bCs/>
              <w:color w:val="FF0000"/>
              <w:szCs w:val="24"/>
              <w:highlight w:val="yellow"/>
            </w:rPr>
            <w:fldChar w:fldCharType="end"/>
          </w:r>
        </w:p>
      </w:sdtContent>
    </w:sdt>
    <w:p w14:paraId="373C9059" w14:textId="77777777" w:rsidR="0041318F" w:rsidRDefault="0041318F" w:rsidP="00677D0C">
      <w:pPr>
        <w:tabs>
          <w:tab w:val="left" w:pos="540"/>
          <w:tab w:val="right" w:leader="dot" w:pos="9060"/>
          <w:tab w:val="right" w:leader="dot" w:pos="9356"/>
        </w:tabs>
        <w:spacing w:line="276" w:lineRule="auto"/>
        <w:rPr>
          <w:rFonts w:cs="Times New Roman"/>
          <w:b/>
          <w:sz w:val="22"/>
        </w:rPr>
      </w:pPr>
    </w:p>
    <w:p w14:paraId="57E23FAB" w14:textId="77777777" w:rsidR="0041318F" w:rsidRDefault="0041318F" w:rsidP="00677D0C">
      <w:pPr>
        <w:tabs>
          <w:tab w:val="left" w:pos="540"/>
          <w:tab w:val="right" w:leader="dot" w:pos="9060"/>
          <w:tab w:val="right" w:leader="dot" w:pos="9356"/>
        </w:tabs>
        <w:spacing w:line="276" w:lineRule="auto"/>
        <w:rPr>
          <w:rFonts w:cs="Times New Roman"/>
          <w:b/>
          <w:sz w:val="22"/>
        </w:rPr>
      </w:pPr>
    </w:p>
    <w:p w14:paraId="3C033185" w14:textId="093A6E73" w:rsidR="00677D0C" w:rsidRPr="008D6EF1" w:rsidRDefault="002C7446" w:rsidP="00677D0C">
      <w:pPr>
        <w:tabs>
          <w:tab w:val="left" w:pos="540"/>
          <w:tab w:val="right" w:leader="dot" w:pos="9060"/>
          <w:tab w:val="right" w:leader="dot" w:pos="9356"/>
        </w:tabs>
        <w:spacing w:line="276" w:lineRule="auto"/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t xml:space="preserve">SPIS </w:t>
      </w:r>
      <w:r w:rsidR="00677D0C" w:rsidRPr="008D6EF1">
        <w:rPr>
          <w:rFonts w:cs="Times New Roman"/>
          <w:b/>
          <w:sz w:val="22"/>
        </w:rPr>
        <w:t>RYSUN</w:t>
      </w:r>
      <w:r>
        <w:rPr>
          <w:rFonts w:cs="Times New Roman"/>
          <w:b/>
          <w:sz w:val="22"/>
        </w:rPr>
        <w:t>KÓW</w:t>
      </w:r>
    </w:p>
    <w:tbl>
      <w:tblPr>
        <w:tblW w:w="6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2109"/>
      </w:tblGrid>
      <w:tr w:rsidR="00335495" w:rsidRPr="008D6EF1" w14:paraId="71956220" w14:textId="77777777" w:rsidTr="00E21D34">
        <w:trPr>
          <w:trHeight w:val="301"/>
        </w:trPr>
        <w:tc>
          <w:tcPr>
            <w:tcW w:w="4673" w:type="dxa"/>
          </w:tcPr>
          <w:p w14:paraId="23EEDC93" w14:textId="7F397986" w:rsidR="00335495" w:rsidRPr="00863574" w:rsidRDefault="00335495" w:rsidP="00863574">
            <w:pPr>
              <w:spacing w:before="0" w:line="240" w:lineRule="auto"/>
              <w:rPr>
                <w:rFonts w:cs="Times New Roman"/>
                <w:b/>
                <w:szCs w:val="24"/>
              </w:rPr>
            </w:pPr>
            <w:r w:rsidRPr="00863574">
              <w:rPr>
                <w:rFonts w:cs="Times New Roman"/>
                <w:b/>
                <w:szCs w:val="24"/>
              </w:rPr>
              <w:t xml:space="preserve">Nazwa rysunku </w:t>
            </w:r>
          </w:p>
        </w:tc>
        <w:tc>
          <w:tcPr>
            <w:tcW w:w="2109" w:type="dxa"/>
          </w:tcPr>
          <w:p w14:paraId="1E6C96EE" w14:textId="5AF80409" w:rsidR="00335495" w:rsidRPr="00863574" w:rsidRDefault="00335495" w:rsidP="00863574">
            <w:pPr>
              <w:spacing w:before="0" w:line="240" w:lineRule="auto"/>
              <w:rPr>
                <w:rFonts w:cs="Times New Roman"/>
                <w:b/>
                <w:szCs w:val="24"/>
              </w:rPr>
            </w:pPr>
            <w:r w:rsidRPr="00863574">
              <w:rPr>
                <w:rFonts w:cs="Times New Roman"/>
                <w:b/>
                <w:szCs w:val="24"/>
              </w:rPr>
              <w:t>Skala</w:t>
            </w:r>
          </w:p>
        </w:tc>
      </w:tr>
      <w:tr w:rsidR="00335495" w:rsidRPr="008D6EF1" w14:paraId="6497F7AE" w14:textId="77777777" w:rsidTr="00E21D34">
        <w:trPr>
          <w:trHeight w:val="419"/>
        </w:trPr>
        <w:tc>
          <w:tcPr>
            <w:tcW w:w="4673" w:type="dxa"/>
          </w:tcPr>
          <w:p w14:paraId="26DFEE55" w14:textId="0758031A" w:rsidR="00335495" w:rsidRPr="00863574" w:rsidRDefault="00335495" w:rsidP="00863574">
            <w:pPr>
              <w:spacing w:before="0" w:line="240" w:lineRule="auto"/>
              <w:rPr>
                <w:rFonts w:cs="Times New Roman"/>
                <w:szCs w:val="24"/>
              </w:rPr>
            </w:pPr>
            <w:r w:rsidRPr="008D6EF1">
              <w:rPr>
                <w:rFonts w:cs="Times New Roman"/>
                <w:szCs w:val="24"/>
              </w:rPr>
              <w:t>Orientacja – rysunek 1</w:t>
            </w:r>
          </w:p>
        </w:tc>
        <w:tc>
          <w:tcPr>
            <w:tcW w:w="2109" w:type="dxa"/>
          </w:tcPr>
          <w:p w14:paraId="77C6FB2E" w14:textId="1BE4F6E3" w:rsidR="00335495" w:rsidRPr="0041318F" w:rsidRDefault="00335495" w:rsidP="00863574">
            <w:pPr>
              <w:spacing w:before="0" w:line="240" w:lineRule="auto"/>
              <w:ind w:left="0" w:firstLine="0"/>
              <w:rPr>
                <w:rFonts w:cs="Times New Roman"/>
                <w:bCs/>
                <w:szCs w:val="24"/>
              </w:rPr>
            </w:pPr>
            <w:r w:rsidRPr="0041318F">
              <w:rPr>
                <w:rFonts w:cs="Times New Roman"/>
                <w:bCs/>
                <w:szCs w:val="24"/>
              </w:rPr>
              <w:t>1:</w:t>
            </w:r>
            <w:r w:rsidR="00587F5E">
              <w:rPr>
                <w:rFonts w:cs="Times New Roman"/>
                <w:bCs/>
                <w:szCs w:val="24"/>
              </w:rPr>
              <w:t xml:space="preserve">10 </w:t>
            </w:r>
            <w:r w:rsidRPr="0041318F">
              <w:rPr>
                <w:rFonts w:cs="Times New Roman"/>
                <w:bCs/>
                <w:szCs w:val="24"/>
              </w:rPr>
              <w:t>000</w:t>
            </w:r>
          </w:p>
        </w:tc>
      </w:tr>
      <w:tr w:rsidR="00335495" w:rsidRPr="008D6EF1" w14:paraId="369F3A4A" w14:textId="77777777" w:rsidTr="00E21D34">
        <w:trPr>
          <w:trHeight w:val="425"/>
        </w:trPr>
        <w:tc>
          <w:tcPr>
            <w:tcW w:w="4673" w:type="dxa"/>
          </w:tcPr>
          <w:p w14:paraId="64A16310" w14:textId="15834911" w:rsidR="00335495" w:rsidRPr="00863574" w:rsidRDefault="00335495" w:rsidP="00863574">
            <w:pPr>
              <w:spacing w:before="0" w:line="240" w:lineRule="auto"/>
              <w:rPr>
                <w:rFonts w:cs="Times New Roman"/>
                <w:szCs w:val="24"/>
              </w:rPr>
            </w:pPr>
            <w:r w:rsidRPr="008D6EF1">
              <w:rPr>
                <w:rFonts w:cs="Times New Roman"/>
                <w:szCs w:val="24"/>
              </w:rPr>
              <w:t xml:space="preserve">Plan sytuacyjny – rysunek </w:t>
            </w: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109" w:type="dxa"/>
          </w:tcPr>
          <w:p w14:paraId="1E6244D1" w14:textId="292FADF5" w:rsidR="00335495" w:rsidRPr="0041318F" w:rsidRDefault="00335495" w:rsidP="00863574">
            <w:pPr>
              <w:spacing w:before="0" w:line="240" w:lineRule="auto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1:500</w:t>
            </w:r>
          </w:p>
        </w:tc>
      </w:tr>
      <w:tr w:rsidR="00E21D34" w:rsidRPr="008D6EF1" w14:paraId="7B110692" w14:textId="77777777" w:rsidTr="00E21D34">
        <w:trPr>
          <w:trHeight w:val="425"/>
        </w:trPr>
        <w:tc>
          <w:tcPr>
            <w:tcW w:w="4673" w:type="dxa"/>
          </w:tcPr>
          <w:p w14:paraId="303BAB5F" w14:textId="4D921488" w:rsidR="00E21D34" w:rsidRPr="008D6EF1" w:rsidRDefault="00E21D34" w:rsidP="00863574">
            <w:pPr>
              <w:spacing w:before="0" w:line="240" w:lineRule="auto"/>
              <w:rPr>
                <w:rFonts w:cs="Times New Roman"/>
                <w:szCs w:val="24"/>
              </w:rPr>
            </w:pPr>
            <w:r w:rsidRPr="008D6EF1">
              <w:rPr>
                <w:rFonts w:cs="Times New Roman"/>
                <w:szCs w:val="24"/>
              </w:rPr>
              <w:t>Plan sytuacyjny</w:t>
            </w:r>
            <w:r>
              <w:rPr>
                <w:rFonts w:cs="Times New Roman"/>
                <w:szCs w:val="24"/>
              </w:rPr>
              <w:t xml:space="preserve"> na </w:t>
            </w:r>
            <w:proofErr w:type="spellStart"/>
            <w:r>
              <w:rPr>
                <w:rFonts w:cs="Times New Roman"/>
                <w:szCs w:val="24"/>
              </w:rPr>
              <w:t>ortofotomapie</w:t>
            </w:r>
            <w:proofErr w:type="spellEnd"/>
            <w:r w:rsidRPr="008D6EF1">
              <w:rPr>
                <w:rFonts w:cs="Times New Roman"/>
                <w:szCs w:val="24"/>
              </w:rPr>
              <w:t xml:space="preserve"> – rysunek </w:t>
            </w: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2109" w:type="dxa"/>
          </w:tcPr>
          <w:p w14:paraId="7C2A3A71" w14:textId="39E01E09" w:rsidR="00E21D34" w:rsidRDefault="00E21D34" w:rsidP="00863574">
            <w:pPr>
              <w:spacing w:before="0" w:line="240" w:lineRule="auto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1:1</w:t>
            </w:r>
            <w:r w:rsidR="00587F5E">
              <w:rPr>
                <w:rFonts w:cs="Times New Roman"/>
                <w:bCs/>
                <w:szCs w:val="24"/>
              </w:rPr>
              <w:t xml:space="preserve"> </w:t>
            </w:r>
            <w:r>
              <w:rPr>
                <w:rFonts w:cs="Times New Roman"/>
                <w:bCs/>
                <w:szCs w:val="24"/>
              </w:rPr>
              <w:t>000</w:t>
            </w:r>
          </w:p>
        </w:tc>
      </w:tr>
      <w:tr w:rsidR="00335495" w:rsidRPr="008D6EF1" w14:paraId="19B8B314" w14:textId="77777777" w:rsidTr="00E21D34">
        <w:trPr>
          <w:trHeight w:val="425"/>
        </w:trPr>
        <w:tc>
          <w:tcPr>
            <w:tcW w:w="4673" w:type="dxa"/>
          </w:tcPr>
          <w:p w14:paraId="46D70977" w14:textId="7C6049CE" w:rsidR="00335495" w:rsidRPr="008D6EF1" w:rsidRDefault="00335495" w:rsidP="00863574">
            <w:pPr>
              <w:spacing w:before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Przekroje typowe – rysunek </w:t>
            </w:r>
            <w:r w:rsidR="00E21D34">
              <w:rPr>
                <w:rFonts w:cs="Times New Roman"/>
                <w:szCs w:val="24"/>
              </w:rPr>
              <w:t>4</w:t>
            </w:r>
          </w:p>
        </w:tc>
        <w:tc>
          <w:tcPr>
            <w:tcW w:w="2109" w:type="dxa"/>
          </w:tcPr>
          <w:p w14:paraId="4292EDC7" w14:textId="22F2BF54" w:rsidR="00335495" w:rsidRDefault="00335495" w:rsidP="00863574">
            <w:pPr>
              <w:spacing w:before="0" w:line="240" w:lineRule="auto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1:50</w:t>
            </w:r>
          </w:p>
        </w:tc>
      </w:tr>
    </w:tbl>
    <w:p w14:paraId="24B62469" w14:textId="77777777" w:rsidR="0041318F" w:rsidRDefault="0041318F" w:rsidP="001C332E">
      <w:pPr>
        <w:pStyle w:val="Nagwek2"/>
        <w:spacing w:before="240" w:after="120"/>
        <w:ind w:left="788" w:firstLine="0"/>
        <w:rPr>
          <w:rFonts w:cs="Times New Roman"/>
          <w:sz w:val="24"/>
          <w:szCs w:val="24"/>
        </w:rPr>
      </w:pPr>
    </w:p>
    <w:p w14:paraId="57FBB4BB" w14:textId="77777777" w:rsidR="0041318F" w:rsidRDefault="0041318F" w:rsidP="001C332E">
      <w:pPr>
        <w:pStyle w:val="Nagwek2"/>
        <w:spacing w:before="240" w:after="120"/>
        <w:ind w:left="788" w:firstLine="0"/>
        <w:rPr>
          <w:rFonts w:cs="Times New Roman"/>
          <w:sz w:val="24"/>
          <w:szCs w:val="24"/>
        </w:rPr>
      </w:pPr>
    </w:p>
    <w:p w14:paraId="28E7D664" w14:textId="77777777" w:rsidR="00D744F5" w:rsidRDefault="00D744F5" w:rsidP="0041318F">
      <w:pPr>
        <w:spacing w:line="276" w:lineRule="auto"/>
        <w:ind w:left="0" w:firstLine="0"/>
        <w:rPr>
          <w:rFonts w:cs="Times New Roman"/>
          <w:b/>
          <w:bCs/>
        </w:rPr>
      </w:pPr>
    </w:p>
    <w:p w14:paraId="27CB8024" w14:textId="77777777" w:rsidR="001C332E" w:rsidRDefault="001C332E" w:rsidP="001C332E">
      <w:pPr>
        <w:ind w:firstLine="567"/>
        <w:jc w:val="both"/>
        <w:rPr>
          <w:rFonts w:eastAsia="Calibri" w:cs="Times New Roman"/>
          <w:b/>
          <w:bCs/>
          <w:smallCaps/>
          <w:szCs w:val="24"/>
        </w:rPr>
      </w:pPr>
    </w:p>
    <w:p w14:paraId="582A9323" w14:textId="3EF5B092" w:rsidR="001C332E" w:rsidRDefault="001C332E" w:rsidP="001C332E">
      <w:pPr>
        <w:ind w:left="0" w:firstLine="0"/>
        <w:rPr>
          <w:rFonts w:cs="Times New Roman"/>
          <w:szCs w:val="24"/>
          <w:highlight w:val="yellow"/>
        </w:rPr>
      </w:pPr>
    </w:p>
    <w:p w14:paraId="402DF41D" w14:textId="30126C6E" w:rsidR="00863574" w:rsidRDefault="00863574" w:rsidP="00A42FDC">
      <w:pPr>
        <w:rPr>
          <w:rFonts w:cs="Times New Roman"/>
          <w:szCs w:val="24"/>
          <w:highlight w:val="yellow"/>
        </w:rPr>
      </w:pPr>
    </w:p>
    <w:p w14:paraId="4DD68FA0" w14:textId="770C6CAD" w:rsidR="00863574" w:rsidRDefault="00863574">
      <w:pPr>
        <w:rPr>
          <w:rFonts w:cs="Times New Roman"/>
          <w:szCs w:val="24"/>
          <w:highlight w:val="yellow"/>
        </w:rPr>
      </w:pPr>
    </w:p>
    <w:p w14:paraId="36B3F032" w14:textId="77777777" w:rsidR="001C332E" w:rsidRDefault="001C332E" w:rsidP="00A42FDC">
      <w:pPr>
        <w:rPr>
          <w:rFonts w:cs="Times New Roman"/>
          <w:szCs w:val="24"/>
          <w:highlight w:val="yellow"/>
        </w:rPr>
      </w:pPr>
    </w:p>
    <w:p w14:paraId="52125872" w14:textId="77777777" w:rsidR="00863574" w:rsidRDefault="00863574">
      <w:pPr>
        <w:rPr>
          <w:rFonts w:cs="Times New Roman"/>
          <w:szCs w:val="24"/>
          <w:highlight w:val="yellow"/>
        </w:rPr>
      </w:pPr>
    </w:p>
    <w:p w14:paraId="5AAC1E9A" w14:textId="77777777" w:rsidR="002C7446" w:rsidRDefault="002C7446">
      <w:pPr>
        <w:rPr>
          <w:rFonts w:cs="Times New Roman"/>
          <w:szCs w:val="24"/>
          <w:highlight w:val="yellow"/>
        </w:rPr>
      </w:pPr>
    </w:p>
    <w:p w14:paraId="08654A95" w14:textId="77777777" w:rsidR="00863574" w:rsidRDefault="00863574">
      <w:pPr>
        <w:rPr>
          <w:rFonts w:cs="Times New Roman"/>
          <w:szCs w:val="24"/>
          <w:highlight w:val="yellow"/>
        </w:rPr>
      </w:pPr>
    </w:p>
    <w:p w14:paraId="42130E52" w14:textId="77777777" w:rsidR="00863574" w:rsidRDefault="00863574">
      <w:pPr>
        <w:rPr>
          <w:rFonts w:cs="Times New Roman"/>
          <w:szCs w:val="24"/>
          <w:highlight w:val="yellow"/>
        </w:rPr>
      </w:pPr>
    </w:p>
    <w:p w14:paraId="13E9D9F9" w14:textId="77777777" w:rsidR="00863574" w:rsidRDefault="00863574">
      <w:pPr>
        <w:rPr>
          <w:rFonts w:cs="Times New Roman"/>
          <w:szCs w:val="24"/>
          <w:highlight w:val="yellow"/>
        </w:rPr>
      </w:pPr>
    </w:p>
    <w:p w14:paraId="17CC186E" w14:textId="77777777" w:rsidR="00863574" w:rsidRDefault="00863574">
      <w:pPr>
        <w:rPr>
          <w:rFonts w:cs="Times New Roman"/>
          <w:szCs w:val="24"/>
          <w:highlight w:val="yellow"/>
        </w:rPr>
      </w:pPr>
    </w:p>
    <w:p w14:paraId="10353384" w14:textId="77777777" w:rsidR="00863574" w:rsidRDefault="00863574">
      <w:pPr>
        <w:rPr>
          <w:rFonts w:cs="Times New Roman"/>
          <w:szCs w:val="24"/>
          <w:highlight w:val="yellow"/>
        </w:rPr>
      </w:pPr>
    </w:p>
    <w:p w14:paraId="56897CC5" w14:textId="77777777" w:rsidR="00863574" w:rsidRDefault="00863574">
      <w:pPr>
        <w:rPr>
          <w:rFonts w:cs="Times New Roman"/>
          <w:szCs w:val="24"/>
          <w:highlight w:val="yellow"/>
        </w:rPr>
      </w:pPr>
    </w:p>
    <w:p w14:paraId="39E588C8" w14:textId="77777777" w:rsidR="00863574" w:rsidRDefault="00863574">
      <w:pPr>
        <w:rPr>
          <w:rFonts w:cs="Times New Roman"/>
          <w:szCs w:val="24"/>
          <w:highlight w:val="yellow"/>
        </w:rPr>
      </w:pPr>
    </w:p>
    <w:p w14:paraId="3706F0FC" w14:textId="77777777" w:rsidR="00863574" w:rsidRDefault="00863574">
      <w:pPr>
        <w:rPr>
          <w:rFonts w:cs="Times New Roman"/>
          <w:szCs w:val="24"/>
          <w:highlight w:val="yellow"/>
        </w:rPr>
      </w:pPr>
    </w:p>
    <w:p w14:paraId="5F530FF8" w14:textId="77777777" w:rsidR="00863574" w:rsidRDefault="00863574">
      <w:pPr>
        <w:rPr>
          <w:rFonts w:cs="Times New Roman"/>
          <w:szCs w:val="24"/>
          <w:highlight w:val="yellow"/>
        </w:rPr>
      </w:pPr>
    </w:p>
    <w:p w14:paraId="26601159" w14:textId="77777777" w:rsidR="00D744F5" w:rsidRDefault="00D744F5" w:rsidP="00D744F5">
      <w:pPr>
        <w:ind w:left="0" w:firstLine="0"/>
        <w:rPr>
          <w:rFonts w:cs="Times New Roman"/>
          <w:szCs w:val="24"/>
          <w:highlight w:val="yellow"/>
        </w:rPr>
      </w:pPr>
    </w:p>
    <w:p w14:paraId="383CBBF2" w14:textId="77777777" w:rsidR="00D744F5" w:rsidRDefault="00D744F5">
      <w:pPr>
        <w:rPr>
          <w:rFonts w:cs="Times New Roman"/>
          <w:szCs w:val="24"/>
          <w:highlight w:val="yellow"/>
        </w:rPr>
      </w:pPr>
    </w:p>
    <w:p w14:paraId="04ABF0DC" w14:textId="77777777" w:rsidR="00D744F5" w:rsidRDefault="00D744F5">
      <w:pPr>
        <w:rPr>
          <w:rFonts w:cs="Times New Roman"/>
          <w:szCs w:val="24"/>
          <w:highlight w:val="yellow"/>
        </w:rPr>
      </w:pPr>
    </w:p>
    <w:p w14:paraId="4527686E" w14:textId="77777777" w:rsidR="00D744F5" w:rsidRDefault="00D744F5">
      <w:pPr>
        <w:rPr>
          <w:rFonts w:cs="Times New Roman"/>
          <w:szCs w:val="24"/>
          <w:highlight w:val="yellow"/>
        </w:rPr>
      </w:pPr>
    </w:p>
    <w:p w14:paraId="6B2D629A" w14:textId="77777777" w:rsidR="002C7446" w:rsidRDefault="002C7446">
      <w:pPr>
        <w:rPr>
          <w:rFonts w:cs="Times New Roman"/>
          <w:szCs w:val="24"/>
          <w:highlight w:val="yellow"/>
        </w:rPr>
      </w:pPr>
    </w:p>
    <w:p w14:paraId="188C14B2" w14:textId="77777777" w:rsidR="002C7446" w:rsidRDefault="002C7446">
      <w:pPr>
        <w:rPr>
          <w:rFonts w:cs="Times New Roman"/>
          <w:szCs w:val="24"/>
          <w:highlight w:val="yellow"/>
        </w:rPr>
      </w:pPr>
    </w:p>
    <w:p w14:paraId="6D73E9D8" w14:textId="77777777" w:rsidR="002C7446" w:rsidRDefault="002C7446">
      <w:pPr>
        <w:rPr>
          <w:rFonts w:cs="Times New Roman"/>
          <w:szCs w:val="24"/>
          <w:highlight w:val="yellow"/>
        </w:rPr>
      </w:pPr>
    </w:p>
    <w:p w14:paraId="0C38C1BA" w14:textId="77777777" w:rsidR="002C7446" w:rsidRDefault="002C7446">
      <w:pPr>
        <w:rPr>
          <w:rFonts w:cs="Times New Roman"/>
          <w:szCs w:val="24"/>
          <w:highlight w:val="yellow"/>
        </w:rPr>
      </w:pPr>
    </w:p>
    <w:p w14:paraId="7C9C2EAD" w14:textId="77777777" w:rsidR="002C7446" w:rsidRDefault="002C7446">
      <w:pPr>
        <w:rPr>
          <w:rFonts w:cs="Times New Roman"/>
          <w:szCs w:val="24"/>
          <w:highlight w:val="yellow"/>
        </w:rPr>
      </w:pPr>
    </w:p>
    <w:p w14:paraId="497D44C6" w14:textId="77777777" w:rsidR="002C7446" w:rsidRDefault="002C7446" w:rsidP="002C7446">
      <w:pPr>
        <w:ind w:left="0" w:firstLine="0"/>
        <w:rPr>
          <w:rFonts w:cs="Times New Roman"/>
          <w:szCs w:val="24"/>
          <w:highlight w:val="yellow"/>
        </w:rPr>
      </w:pPr>
    </w:p>
    <w:p w14:paraId="31B88575" w14:textId="77777777" w:rsidR="002C7446" w:rsidRDefault="002C7446">
      <w:pPr>
        <w:rPr>
          <w:rFonts w:cs="Times New Roman"/>
          <w:szCs w:val="24"/>
          <w:highlight w:val="yellow"/>
        </w:rPr>
      </w:pPr>
    </w:p>
    <w:p w14:paraId="76622CE8" w14:textId="77777777" w:rsidR="002C7446" w:rsidRDefault="002C7446">
      <w:pPr>
        <w:rPr>
          <w:rFonts w:cs="Times New Roman"/>
          <w:szCs w:val="24"/>
          <w:highlight w:val="yellow"/>
        </w:rPr>
      </w:pPr>
    </w:p>
    <w:p w14:paraId="517325A0" w14:textId="77777777" w:rsidR="002C7446" w:rsidRDefault="002C7446">
      <w:pPr>
        <w:rPr>
          <w:rFonts w:cs="Times New Roman"/>
          <w:szCs w:val="24"/>
          <w:highlight w:val="yellow"/>
        </w:rPr>
      </w:pPr>
    </w:p>
    <w:p w14:paraId="7D74A975" w14:textId="77777777" w:rsidR="00D744F5" w:rsidRDefault="00D744F5">
      <w:pPr>
        <w:rPr>
          <w:rFonts w:cs="Times New Roman"/>
          <w:szCs w:val="24"/>
          <w:highlight w:val="yellow"/>
        </w:rPr>
      </w:pPr>
    </w:p>
    <w:p w14:paraId="75169081" w14:textId="77777777" w:rsidR="002C7446" w:rsidRDefault="002C7446">
      <w:pPr>
        <w:rPr>
          <w:rFonts w:cs="Times New Roman"/>
          <w:szCs w:val="24"/>
          <w:highlight w:val="yellow"/>
        </w:rPr>
      </w:pPr>
    </w:p>
    <w:p w14:paraId="463A53F7" w14:textId="77777777" w:rsidR="002C7446" w:rsidRDefault="002C7446">
      <w:pPr>
        <w:rPr>
          <w:rFonts w:cs="Times New Roman"/>
          <w:szCs w:val="24"/>
          <w:highlight w:val="yellow"/>
        </w:rPr>
      </w:pPr>
    </w:p>
    <w:p w14:paraId="2B7250B5" w14:textId="77777777" w:rsidR="002C7446" w:rsidRDefault="002C7446">
      <w:pPr>
        <w:rPr>
          <w:rFonts w:cs="Times New Roman"/>
          <w:szCs w:val="24"/>
          <w:highlight w:val="yellow"/>
        </w:rPr>
      </w:pPr>
    </w:p>
    <w:p w14:paraId="49A4A487" w14:textId="77777777" w:rsidR="002C7446" w:rsidRDefault="002C7446">
      <w:pPr>
        <w:rPr>
          <w:rFonts w:cs="Times New Roman"/>
          <w:szCs w:val="24"/>
          <w:highlight w:val="yellow"/>
        </w:rPr>
      </w:pPr>
    </w:p>
    <w:p w14:paraId="7BFDA913" w14:textId="77777777" w:rsidR="002C7446" w:rsidRDefault="002C7446">
      <w:pPr>
        <w:rPr>
          <w:rFonts w:cs="Times New Roman"/>
          <w:szCs w:val="24"/>
          <w:highlight w:val="yellow"/>
        </w:rPr>
      </w:pPr>
    </w:p>
    <w:p w14:paraId="13AAF4C8" w14:textId="77777777" w:rsidR="002C7446" w:rsidRDefault="002C7446">
      <w:pPr>
        <w:rPr>
          <w:rFonts w:cs="Times New Roman"/>
          <w:szCs w:val="24"/>
          <w:highlight w:val="yellow"/>
        </w:rPr>
      </w:pPr>
    </w:p>
    <w:p w14:paraId="0568BE43" w14:textId="77777777" w:rsidR="002C7446" w:rsidRDefault="002C7446">
      <w:pPr>
        <w:rPr>
          <w:rFonts w:cs="Times New Roman"/>
          <w:szCs w:val="24"/>
          <w:highlight w:val="yellow"/>
        </w:rPr>
      </w:pPr>
    </w:p>
    <w:p w14:paraId="5ABA261E" w14:textId="77777777" w:rsidR="002C7446" w:rsidRDefault="002C7446">
      <w:pPr>
        <w:rPr>
          <w:rFonts w:cs="Times New Roman"/>
          <w:szCs w:val="24"/>
          <w:highlight w:val="yellow"/>
        </w:rPr>
      </w:pPr>
    </w:p>
    <w:p w14:paraId="44C9FFAD" w14:textId="77777777" w:rsidR="002C7446" w:rsidRDefault="002C7446">
      <w:pPr>
        <w:rPr>
          <w:rFonts w:cs="Times New Roman"/>
          <w:szCs w:val="24"/>
          <w:highlight w:val="yellow"/>
        </w:rPr>
      </w:pPr>
    </w:p>
    <w:p w14:paraId="5AEBC7A5" w14:textId="77777777" w:rsidR="002C7446" w:rsidRDefault="002C7446">
      <w:pPr>
        <w:rPr>
          <w:rFonts w:cs="Times New Roman"/>
          <w:szCs w:val="24"/>
          <w:highlight w:val="yellow"/>
        </w:rPr>
      </w:pPr>
    </w:p>
    <w:p w14:paraId="5DA376A0" w14:textId="77777777" w:rsidR="002C7446" w:rsidRDefault="002C7446">
      <w:pPr>
        <w:rPr>
          <w:rFonts w:cs="Times New Roman"/>
          <w:szCs w:val="24"/>
          <w:highlight w:val="yellow"/>
        </w:rPr>
      </w:pPr>
    </w:p>
    <w:p w14:paraId="654BC23C" w14:textId="77777777" w:rsidR="002C7446" w:rsidRDefault="002C7446">
      <w:pPr>
        <w:rPr>
          <w:rFonts w:cs="Times New Roman"/>
          <w:szCs w:val="24"/>
          <w:highlight w:val="yellow"/>
        </w:rPr>
      </w:pPr>
    </w:p>
    <w:p w14:paraId="44990F88" w14:textId="275464EF" w:rsidR="001C332E" w:rsidRPr="00863574" w:rsidRDefault="00863574">
      <w:pPr>
        <w:pStyle w:val="Nagwek1"/>
        <w:numPr>
          <w:ilvl w:val="0"/>
          <w:numId w:val="13"/>
        </w:numPr>
        <w:ind w:left="1080" w:hanging="720"/>
        <w:rPr>
          <w:rFonts w:eastAsia="Calibri"/>
        </w:rPr>
      </w:pPr>
      <w:bookmarkStart w:id="2" w:name="_Toc232167533"/>
      <w:r w:rsidRPr="00863574">
        <w:rPr>
          <w:rFonts w:eastAsia="Calibri"/>
        </w:rPr>
        <w:t>CZĘŚĆ OPISOWA</w:t>
      </w:r>
      <w:bookmarkEnd w:id="2"/>
      <w:r w:rsidRPr="00863574">
        <w:rPr>
          <w:rFonts w:eastAsia="Calibri"/>
        </w:rPr>
        <w:t xml:space="preserve"> </w:t>
      </w:r>
      <w:r w:rsidR="001C332E" w:rsidRPr="00863574">
        <w:rPr>
          <w:rFonts w:eastAsia="Calibri"/>
        </w:rPr>
        <w:br w:type="page"/>
      </w:r>
    </w:p>
    <w:p w14:paraId="3D230C38" w14:textId="77777777" w:rsidR="00C55466" w:rsidRPr="008D6EF1" w:rsidRDefault="00DC4917">
      <w:pPr>
        <w:pStyle w:val="Nagwek2"/>
        <w:numPr>
          <w:ilvl w:val="1"/>
          <w:numId w:val="8"/>
        </w:numPr>
        <w:spacing w:before="240" w:after="120"/>
        <w:ind w:left="788" w:hanging="431"/>
        <w:rPr>
          <w:rFonts w:cs="Times New Roman"/>
          <w:sz w:val="24"/>
          <w:szCs w:val="24"/>
        </w:rPr>
      </w:pPr>
      <w:bookmarkStart w:id="3" w:name="_Toc232167534"/>
      <w:r w:rsidRPr="008D6EF1">
        <w:rPr>
          <w:rFonts w:cs="Times New Roman"/>
          <w:sz w:val="24"/>
          <w:szCs w:val="24"/>
        </w:rPr>
        <w:lastRenderedPageBreak/>
        <w:t>Wstęp</w:t>
      </w:r>
      <w:bookmarkEnd w:id="3"/>
    </w:p>
    <w:p w14:paraId="0498A62D" w14:textId="77777777" w:rsidR="00C55466" w:rsidRPr="008D6EF1" w:rsidRDefault="00C55466">
      <w:pPr>
        <w:pStyle w:val="Nagwek2"/>
        <w:numPr>
          <w:ilvl w:val="1"/>
          <w:numId w:val="8"/>
        </w:numPr>
        <w:spacing w:before="240" w:after="120"/>
        <w:ind w:left="788" w:hanging="431"/>
        <w:rPr>
          <w:rFonts w:cs="Times New Roman"/>
          <w:sz w:val="24"/>
          <w:szCs w:val="24"/>
        </w:rPr>
      </w:pPr>
      <w:bookmarkStart w:id="4" w:name="_Toc232167535"/>
      <w:r w:rsidRPr="008D6EF1">
        <w:rPr>
          <w:rFonts w:cs="Times New Roman"/>
          <w:sz w:val="24"/>
          <w:szCs w:val="24"/>
        </w:rPr>
        <w:t>Przedmiot opracowania</w:t>
      </w:r>
      <w:r w:rsidR="002B49BF" w:rsidRPr="008D6EF1">
        <w:rPr>
          <w:rFonts w:cs="Times New Roman"/>
          <w:sz w:val="24"/>
          <w:szCs w:val="24"/>
        </w:rPr>
        <w:t>, rodzaj i kategoria obiektu budowlanego</w:t>
      </w:r>
      <w:bookmarkEnd w:id="4"/>
    </w:p>
    <w:p w14:paraId="36EA0A65" w14:textId="797F22A0" w:rsidR="007D03A6" w:rsidRPr="00E05458" w:rsidRDefault="003811D3" w:rsidP="007D03A6">
      <w:pPr>
        <w:spacing w:line="240" w:lineRule="auto"/>
        <w:ind w:left="0" w:firstLine="0"/>
        <w:rPr>
          <w:rFonts w:cs="Times New Roman"/>
        </w:rPr>
      </w:pPr>
      <w:r w:rsidRPr="00E05458">
        <w:rPr>
          <w:rFonts w:cs="Times New Roman"/>
        </w:rPr>
        <w:t>Przedmiotem opra</w:t>
      </w:r>
      <w:r w:rsidR="00C948B6" w:rsidRPr="00E05458">
        <w:rPr>
          <w:rFonts w:cs="Times New Roman"/>
        </w:rPr>
        <w:t>cowania jest rozbudow</w:t>
      </w:r>
      <w:r w:rsidR="00335495">
        <w:rPr>
          <w:rFonts w:cs="Times New Roman"/>
        </w:rPr>
        <w:t>a</w:t>
      </w:r>
      <w:r w:rsidR="00C948B6" w:rsidRPr="00E05458">
        <w:rPr>
          <w:rFonts w:cs="Times New Roman"/>
        </w:rPr>
        <w:t xml:space="preserve"> ul.</w:t>
      </w:r>
      <w:r w:rsidR="001C332E" w:rsidRPr="00E05458">
        <w:rPr>
          <w:rFonts w:cs="Times New Roman"/>
        </w:rPr>
        <w:t xml:space="preserve"> </w:t>
      </w:r>
      <w:r w:rsidR="00335495">
        <w:rPr>
          <w:rFonts w:cs="Times New Roman"/>
        </w:rPr>
        <w:t>Jesionowej</w:t>
      </w:r>
      <w:r w:rsidR="007043DD" w:rsidRPr="00E05458">
        <w:rPr>
          <w:rFonts w:cs="Times New Roman"/>
        </w:rPr>
        <w:t xml:space="preserve"> w Kroś</w:t>
      </w:r>
      <w:r w:rsidR="00C948B6" w:rsidRPr="00E05458">
        <w:rPr>
          <w:rFonts w:cs="Times New Roman"/>
        </w:rPr>
        <w:t>nie</w:t>
      </w:r>
      <w:r w:rsidR="00235602" w:rsidRPr="00E05458">
        <w:rPr>
          <w:rFonts w:cs="Times New Roman"/>
        </w:rPr>
        <w:t xml:space="preserve">. </w:t>
      </w:r>
      <w:r w:rsidR="007D03A6" w:rsidRPr="00E05458">
        <w:rPr>
          <w:rFonts w:cs="Times New Roman"/>
        </w:rPr>
        <w:t xml:space="preserve"> </w:t>
      </w:r>
    </w:p>
    <w:p w14:paraId="157074E7" w14:textId="1D604678" w:rsidR="004F4057" w:rsidRPr="00E05458" w:rsidRDefault="00235602" w:rsidP="007D03A6">
      <w:pPr>
        <w:spacing w:line="240" w:lineRule="auto"/>
        <w:ind w:left="0" w:firstLine="0"/>
        <w:rPr>
          <w:rFonts w:cs="Times New Roman"/>
        </w:rPr>
      </w:pPr>
      <w:bookmarkStart w:id="5" w:name="_Hlk215751787"/>
      <w:r w:rsidRPr="00E05458">
        <w:rPr>
          <w:rFonts w:cs="Times New Roman"/>
        </w:rPr>
        <w:t xml:space="preserve">Planowana inwestycja zlokalizowana jest w województwie podkarpackim, </w:t>
      </w:r>
      <w:r w:rsidR="00FD4738" w:rsidRPr="00E05458">
        <w:rPr>
          <w:rFonts w:cs="Times New Roman"/>
        </w:rPr>
        <w:t xml:space="preserve">powiecie Miasto Krosno, gminie Miasto Krosno, jednostce </w:t>
      </w:r>
      <w:proofErr w:type="spellStart"/>
      <w:r w:rsidR="00FD4738" w:rsidRPr="00E05458">
        <w:rPr>
          <w:rFonts w:cs="Times New Roman"/>
        </w:rPr>
        <w:t>ewid</w:t>
      </w:r>
      <w:proofErr w:type="spellEnd"/>
      <w:r w:rsidR="00FD4738" w:rsidRPr="00E05458">
        <w:rPr>
          <w:rFonts w:cs="Times New Roman"/>
        </w:rPr>
        <w:t xml:space="preserve">. 186101_1 miasto Krosno, obrębie </w:t>
      </w:r>
      <w:proofErr w:type="spellStart"/>
      <w:r w:rsidR="00FD4738" w:rsidRPr="00E05458">
        <w:rPr>
          <w:rFonts w:cs="Times New Roman"/>
        </w:rPr>
        <w:t>ewid</w:t>
      </w:r>
      <w:proofErr w:type="spellEnd"/>
      <w:r w:rsidR="00FD4738" w:rsidRPr="00E05458">
        <w:rPr>
          <w:rFonts w:cs="Times New Roman"/>
        </w:rPr>
        <w:t>. obręb ewidencyjny 0002 Polanka</w:t>
      </w:r>
      <w:r w:rsidRPr="00E05458">
        <w:rPr>
          <w:rFonts w:cs="Times New Roman"/>
        </w:rPr>
        <w:t>.</w:t>
      </w:r>
      <w:bookmarkEnd w:id="5"/>
    </w:p>
    <w:p w14:paraId="73F855E1" w14:textId="77777777" w:rsidR="004F4057" w:rsidRPr="00E05458" w:rsidRDefault="004F4057" w:rsidP="004F4057">
      <w:pPr>
        <w:spacing w:before="120"/>
        <w:jc w:val="both"/>
        <w:rPr>
          <w:rFonts w:eastAsia="Calibri" w:cs="Times New Roman"/>
          <w:b/>
          <w:bCs/>
          <w:szCs w:val="18"/>
        </w:rPr>
      </w:pPr>
      <w:r w:rsidRPr="00E05458">
        <w:rPr>
          <w:rFonts w:eastAsia="Calibri" w:cs="Times New Roman"/>
          <w:b/>
          <w:bCs/>
          <w:szCs w:val="18"/>
        </w:rPr>
        <w:t>Inwestor:</w:t>
      </w:r>
    </w:p>
    <w:p w14:paraId="190382EA" w14:textId="7CD8CF32" w:rsidR="004F4057" w:rsidRPr="00847E99" w:rsidRDefault="00C50ABF" w:rsidP="004F4057">
      <w:pPr>
        <w:jc w:val="both"/>
        <w:rPr>
          <w:rFonts w:eastAsia="Calibri" w:cs="Times New Roman"/>
          <w:szCs w:val="18"/>
        </w:rPr>
      </w:pPr>
      <w:bookmarkStart w:id="6" w:name="_Hlk215126906"/>
      <w:r w:rsidRPr="00E05458">
        <w:rPr>
          <w:rFonts w:eastAsia="Calibri" w:cs="Times New Roman"/>
          <w:szCs w:val="18"/>
        </w:rPr>
        <w:t>Prezydent Miasta Krosna</w:t>
      </w:r>
    </w:p>
    <w:p w14:paraId="36C20D52" w14:textId="627185A7" w:rsidR="004F4057" w:rsidRPr="00847E99" w:rsidRDefault="004F4057" w:rsidP="004F4057">
      <w:pPr>
        <w:jc w:val="both"/>
        <w:rPr>
          <w:rFonts w:eastAsia="Calibri" w:cs="Times New Roman"/>
          <w:szCs w:val="18"/>
        </w:rPr>
      </w:pPr>
      <w:r w:rsidRPr="0068426E">
        <w:rPr>
          <w:rFonts w:eastAsia="Calibri" w:cs="Times New Roman"/>
          <w:szCs w:val="18"/>
        </w:rPr>
        <w:t xml:space="preserve">ul. </w:t>
      </w:r>
      <w:r w:rsidR="00C50ABF">
        <w:rPr>
          <w:rFonts w:eastAsia="Calibri" w:cs="Times New Roman"/>
          <w:szCs w:val="18"/>
        </w:rPr>
        <w:t>Lwowska 28A</w:t>
      </w:r>
      <w:r w:rsidRPr="00847E99">
        <w:rPr>
          <w:rFonts w:eastAsia="Calibri" w:cs="Times New Roman"/>
          <w:szCs w:val="18"/>
        </w:rPr>
        <w:t xml:space="preserve">, </w:t>
      </w:r>
    </w:p>
    <w:p w14:paraId="4D85D31D" w14:textId="19F09EFE" w:rsidR="004F4057" w:rsidRDefault="004F4057" w:rsidP="004F4057">
      <w:pPr>
        <w:jc w:val="both"/>
        <w:rPr>
          <w:rFonts w:eastAsia="Calibri" w:cs="Times New Roman"/>
          <w:szCs w:val="18"/>
        </w:rPr>
      </w:pPr>
      <w:r w:rsidRPr="0068426E">
        <w:rPr>
          <w:rFonts w:eastAsia="Calibri" w:cs="Times New Roman"/>
          <w:szCs w:val="18"/>
        </w:rPr>
        <w:t>3</w:t>
      </w:r>
      <w:r w:rsidR="00F97600">
        <w:rPr>
          <w:rFonts w:eastAsia="Calibri" w:cs="Times New Roman"/>
          <w:szCs w:val="18"/>
        </w:rPr>
        <w:t>8</w:t>
      </w:r>
      <w:r w:rsidRPr="0068426E">
        <w:rPr>
          <w:rFonts w:eastAsia="Calibri" w:cs="Times New Roman"/>
          <w:szCs w:val="18"/>
        </w:rPr>
        <w:t>-</w:t>
      </w:r>
      <w:r w:rsidR="00F97600">
        <w:rPr>
          <w:rFonts w:eastAsia="Calibri" w:cs="Times New Roman"/>
          <w:szCs w:val="18"/>
        </w:rPr>
        <w:t>4</w:t>
      </w:r>
      <w:r w:rsidRPr="0068426E">
        <w:rPr>
          <w:rFonts w:eastAsia="Calibri" w:cs="Times New Roman"/>
          <w:szCs w:val="18"/>
        </w:rPr>
        <w:t xml:space="preserve">00 </w:t>
      </w:r>
      <w:r w:rsidR="00F97600">
        <w:rPr>
          <w:rFonts w:eastAsia="Calibri" w:cs="Times New Roman"/>
          <w:szCs w:val="18"/>
        </w:rPr>
        <w:t>Krosno</w:t>
      </w:r>
      <w:bookmarkEnd w:id="6"/>
    </w:p>
    <w:p w14:paraId="61BD0C3F" w14:textId="77777777" w:rsidR="004F4057" w:rsidRPr="00847E99" w:rsidRDefault="004F4057" w:rsidP="004F4057">
      <w:pPr>
        <w:spacing w:before="120"/>
        <w:jc w:val="both"/>
        <w:rPr>
          <w:rFonts w:eastAsia="Calibri" w:cs="Times New Roman"/>
          <w:b/>
          <w:bCs/>
          <w:szCs w:val="18"/>
        </w:rPr>
      </w:pPr>
      <w:r w:rsidRPr="00847E99">
        <w:rPr>
          <w:rFonts w:eastAsia="Calibri" w:cs="Times New Roman"/>
          <w:b/>
          <w:bCs/>
          <w:szCs w:val="18"/>
        </w:rPr>
        <w:t>Jednostka Projektowa:</w:t>
      </w:r>
    </w:p>
    <w:p w14:paraId="2C8BC73F" w14:textId="5B1043D1" w:rsidR="004F4057" w:rsidRPr="00847E99" w:rsidRDefault="00F97600" w:rsidP="00F97600">
      <w:pPr>
        <w:ind w:left="0" w:firstLine="0"/>
        <w:jc w:val="both"/>
        <w:rPr>
          <w:rFonts w:eastAsia="Calibri" w:cs="Times New Roman"/>
          <w:szCs w:val="18"/>
        </w:rPr>
      </w:pPr>
      <w:r>
        <w:rPr>
          <w:rFonts w:eastAsia="Calibri" w:cs="Times New Roman"/>
          <w:szCs w:val="18"/>
        </w:rPr>
        <w:t>Pracownia Drogowa Pylon Sp. z o.o.</w:t>
      </w:r>
    </w:p>
    <w:p w14:paraId="0967871E" w14:textId="106160EC" w:rsidR="004F4057" w:rsidRPr="00847E99" w:rsidRDefault="004F4057" w:rsidP="004F4057">
      <w:pPr>
        <w:jc w:val="both"/>
        <w:rPr>
          <w:rFonts w:eastAsia="Calibri" w:cs="Times New Roman"/>
          <w:szCs w:val="18"/>
        </w:rPr>
      </w:pPr>
      <w:r w:rsidRPr="0068426E">
        <w:rPr>
          <w:rFonts w:eastAsia="Calibri" w:cs="Times New Roman"/>
          <w:szCs w:val="18"/>
        </w:rPr>
        <w:t xml:space="preserve">ul. </w:t>
      </w:r>
      <w:r w:rsidR="00335495">
        <w:rPr>
          <w:rFonts w:eastAsia="Calibri" w:cs="Times New Roman"/>
          <w:szCs w:val="18"/>
        </w:rPr>
        <w:t>Obrońców Modlina 5</w:t>
      </w:r>
      <w:r w:rsidRPr="00847E99">
        <w:rPr>
          <w:rFonts w:eastAsia="Calibri" w:cs="Times New Roman"/>
          <w:szCs w:val="18"/>
        </w:rPr>
        <w:t xml:space="preserve">, </w:t>
      </w:r>
    </w:p>
    <w:p w14:paraId="63B74B75" w14:textId="70FDFF06" w:rsidR="004F4057" w:rsidRPr="00847E99" w:rsidRDefault="00335495" w:rsidP="004F4057">
      <w:pPr>
        <w:jc w:val="both"/>
        <w:rPr>
          <w:rFonts w:eastAsia="Calibri" w:cs="Times New Roman"/>
          <w:szCs w:val="18"/>
        </w:rPr>
      </w:pPr>
      <w:r>
        <w:rPr>
          <w:rFonts w:eastAsia="Calibri" w:cs="Times New Roman"/>
          <w:szCs w:val="18"/>
        </w:rPr>
        <w:t>30</w:t>
      </w:r>
      <w:r w:rsidR="004F4057" w:rsidRPr="0068426E">
        <w:rPr>
          <w:rFonts w:eastAsia="Calibri" w:cs="Times New Roman"/>
          <w:szCs w:val="18"/>
        </w:rPr>
        <w:t>-</w:t>
      </w:r>
      <w:r>
        <w:rPr>
          <w:rFonts w:eastAsia="Calibri" w:cs="Times New Roman"/>
          <w:szCs w:val="18"/>
        </w:rPr>
        <w:t>733</w:t>
      </w:r>
      <w:r w:rsidR="004F4057" w:rsidRPr="0068426E">
        <w:rPr>
          <w:rFonts w:eastAsia="Calibri" w:cs="Times New Roman"/>
          <w:szCs w:val="18"/>
        </w:rPr>
        <w:t xml:space="preserve"> </w:t>
      </w:r>
      <w:r>
        <w:rPr>
          <w:rFonts w:eastAsia="Calibri" w:cs="Times New Roman"/>
          <w:szCs w:val="18"/>
        </w:rPr>
        <w:t>Kraków</w:t>
      </w:r>
    </w:p>
    <w:p w14:paraId="19025163" w14:textId="77777777" w:rsidR="00DC4917" w:rsidRPr="008D6EF1" w:rsidRDefault="00DC4917">
      <w:pPr>
        <w:pStyle w:val="Nagwek2"/>
        <w:numPr>
          <w:ilvl w:val="1"/>
          <w:numId w:val="8"/>
        </w:numPr>
        <w:spacing w:before="240" w:after="120"/>
        <w:ind w:left="788" w:hanging="431"/>
        <w:rPr>
          <w:rFonts w:cs="Times New Roman"/>
          <w:sz w:val="24"/>
          <w:szCs w:val="24"/>
        </w:rPr>
      </w:pPr>
      <w:r w:rsidRPr="008D6EF1">
        <w:rPr>
          <w:rFonts w:cs="Times New Roman"/>
          <w:sz w:val="24"/>
          <w:szCs w:val="24"/>
        </w:rPr>
        <w:t xml:space="preserve"> </w:t>
      </w:r>
      <w:bookmarkStart w:id="7" w:name="_Toc232167536"/>
      <w:r w:rsidRPr="008D6EF1">
        <w:rPr>
          <w:rFonts w:cs="Times New Roman"/>
          <w:sz w:val="24"/>
          <w:szCs w:val="24"/>
        </w:rPr>
        <w:t>Materiały wyjściowe</w:t>
      </w:r>
      <w:bookmarkEnd w:id="7"/>
    </w:p>
    <w:p w14:paraId="08F8F984" w14:textId="77777777" w:rsidR="00DC4917" w:rsidRPr="008D6EF1" w:rsidRDefault="00DC4917" w:rsidP="009F6233">
      <w:pPr>
        <w:spacing w:line="276" w:lineRule="auto"/>
        <w:rPr>
          <w:rFonts w:cs="Times New Roman"/>
        </w:rPr>
      </w:pPr>
      <w:r w:rsidRPr="008D6EF1">
        <w:rPr>
          <w:rFonts w:cs="Times New Roman"/>
        </w:rPr>
        <w:t>Do sporządzenia niniejszej dokumentacji wykorzystano następujące materiały:</w:t>
      </w:r>
    </w:p>
    <w:p w14:paraId="5288F96B" w14:textId="16F1720F" w:rsidR="00DC4917" w:rsidRPr="008D6EF1" w:rsidRDefault="00335495">
      <w:pPr>
        <w:pStyle w:val="Lista"/>
        <w:numPr>
          <w:ilvl w:val="0"/>
          <w:numId w:val="2"/>
        </w:numPr>
        <w:tabs>
          <w:tab w:val="clear" w:pos="1440"/>
          <w:tab w:val="num" w:pos="709"/>
        </w:tabs>
        <w:spacing w:line="276" w:lineRule="auto"/>
        <w:ind w:left="709" w:hanging="425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Aktualna</w:t>
      </w:r>
      <w:r w:rsidR="00DC4917" w:rsidRPr="008D6EF1">
        <w:rPr>
          <w:rFonts w:ascii="Times New Roman" w:hAnsi="Times New Roman"/>
          <w:szCs w:val="24"/>
        </w:rPr>
        <w:t xml:space="preserve"> mapa </w:t>
      </w:r>
      <w:r>
        <w:rPr>
          <w:rFonts w:ascii="Times New Roman" w:hAnsi="Times New Roman"/>
          <w:szCs w:val="24"/>
        </w:rPr>
        <w:t>zasadnicza</w:t>
      </w:r>
      <w:r w:rsidR="007A0DBE" w:rsidRPr="008D6EF1">
        <w:rPr>
          <w:rFonts w:ascii="Times New Roman" w:hAnsi="Times New Roman"/>
          <w:szCs w:val="24"/>
        </w:rPr>
        <w:t>.</w:t>
      </w:r>
    </w:p>
    <w:p w14:paraId="6BD56E1C" w14:textId="1B6F3F70" w:rsidR="00DC4917" w:rsidRPr="008D6EF1" w:rsidRDefault="00DC4917">
      <w:pPr>
        <w:pStyle w:val="Lista"/>
        <w:numPr>
          <w:ilvl w:val="0"/>
          <w:numId w:val="2"/>
        </w:numPr>
        <w:tabs>
          <w:tab w:val="clear" w:pos="1440"/>
          <w:tab w:val="num" w:pos="709"/>
        </w:tabs>
        <w:spacing w:line="276" w:lineRule="auto"/>
        <w:ind w:left="709" w:hanging="425"/>
        <w:rPr>
          <w:rFonts w:ascii="Times New Roman" w:hAnsi="Times New Roman"/>
          <w:szCs w:val="24"/>
        </w:rPr>
      </w:pPr>
      <w:r w:rsidRPr="008D6EF1">
        <w:rPr>
          <w:rFonts w:ascii="Times New Roman" w:hAnsi="Times New Roman"/>
          <w:szCs w:val="24"/>
        </w:rPr>
        <w:t>Dodatkowe pomiary geodezyjne wysokościowe</w:t>
      </w:r>
      <w:r w:rsidR="00C55466" w:rsidRPr="008D6EF1">
        <w:rPr>
          <w:rFonts w:ascii="Times New Roman" w:hAnsi="Times New Roman"/>
          <w:szCs w:val="24"/>
        </w:rPr>
        <w:t xml:space="preserve"> przekroi poprzecznych wykonane, </w:t>
      </w:r>
      <w:r w:rsidRPr="008D6EF1">
        <w:rPr>
          <w:rFonts w:ascii="Times New Roman" w:hAnsi="Times New Roman"/>
          <w:szCs w:val="24"/>
        </w:rPr>
        <w:t xml:space="preserve">co </w:t>
      </w:r>
      <w:r w:rsidR="00CB6B78" w:rsidRPr="008D6EF1">
        <w:rPr>
          <w:rFonts w:ascii="Times New Roman" w:hAnsi="Times New Roman"/>
          <w:szCs w:val="24"/>
        </w:rPr>
        <w:t xml:space="preserve">ok. </w:t>
      </w:r>
      <w:r w:rsidR="00910FA7" w:rsidRPr="008D6EF1">
        <w:rPr>
          <w:rFonts w:ascii="Times New Roman" w:hAnsi="Times New Roman"/>
          <w:szCs w:val="24"/>
        </w:rPr>
        <w:t>20</w:t>
      </w:r>
      <w:r w:rsidRPr="008D6EF1">
        <w:rPr>
          <w:rFonts w:ascii="Times New Roman" w:hAnsi="Times New Roman"/>
          <w:szCs w:val="24"/>
        </w:rPr>
        <w:t>m</w:t>
      </w:r>
      <w:r w:rsidR="007A0DBE" w:rsidRPr="008D6EF1">
        <w:rPr>
          <w:rFonts w:ascii="Times New Roman" w:hAnsi="Times New Roman"/>
          <w:szCs w:val="24"/>
        </w:rPr>
        <w:t>.</w:t>
      </w:r>
    </w:p>
    <w:p w14:paraId="75EE2C1E" w14:textId="799DC7E2" w:rsidR="00DC4917" w:rsidRPr="008D6EF1" w:rsidRDefault="00DC4917">
      <w:pPr>
        <w:pStyle w:val="Lista"/>
        <w:numPr>
          <w:ilvl w:val="0"/>
          <w:numId w:val="2"/>
        </w:numPr>
        <w:tabs>
          <w:tab w:val="clear" w:pos="1440"/>
          <w:tab w:val="num" w:pos="709"/>
        </w:tabs>
        <w:spacing w:line="276" w:lineRule="auto"/>
        <w:ind w:left="709" w:hanging="425"/>
        <w:rPr>
          <w:rFonts w:ascii="Times New Roman" w:hAnsi="Times New Roman"/>
          <w:szCs w:val="24"/>
        </w:rPr>
      </w:pPr>
      <w:r w:rsidRPr="008D6EF1">
        <w:rPr>
          <w:rFonts w:ascii="Times New Roman" w:hAnsi="Times New Roman"/>
          <w:szCs w:val="24"/>
        </w:rPr>
        <w:t>Wizje lokalne w terenie okreś</w:t>
      </w:r>
      <w:r w:rsidR="00875A48" w:rsidRPr="008D6EF1">
        <w:rPr>
          <w:rFonts w:ascii="Times New Roman" w:hAnsi="Times New Roman"/>
          <w:szCs w:val="24"/>
        </w:rPr>
        <w:t>lające stan techniczny jezdni, poboczy</w:t>
      </w:r>
      <w:r w:rsidR="001C332E">
        <w:rPr>
          <w:rFonts w:ascii="Times New Roman" w:hAnsi="Times New Roman"/>
          <w:szCs w:val="24"/>
        </w:rPr>
        <w:t xml:space="preserve"> itp.</w:t>
      </w:r>
      <w:r w:rsidR="007A0DBE" w:rsidRPr="008D6EF1">
        <w:rPr>
          <w:rFonts w:ascii="Times New Roman" w:hAnsi="Times New Roman"/>
          <w:szCs w:val="24"/>
        </w:rPr>
        <w:t>.</w:t>
      </w:r>
    </w:p>
    <w:p w14:paraId="4D1F7628" w14:textId="05BFFC01" w:rsidR="00DC4917" w:rsidRDefault="00DC4917">
      <w:pPr>
        <w:pStyle w:val="Lista"/>
        <w:numPr>
          <w:ilvl w:val="0"/>
          <w:numId w:val="2"/>
        </w:numPr>
        <w:tabs>
          <w:tab w:val="clear" w:pos="1440"/>
          <w:tab w:val="num" w:pos="709"/>
        </w:tabs>
        <w:spacing w:line="276" w:lineRule="auto"/>
        <w:ind w:left="709" w:hanging="425"/>
        <w:rPr>
          <w:rFonts w:ascii="Times New Roman" w:hAnsi="Times New Roman"/>
          <w:szCs w:val="24"/>
        </w:rPr>
      </w:pPr>
      <w:r w:rsidRPr="008D6EF1">
        <w:rPr>
          <w:rFonts w:ascii="Times New Roman" w:hAnsi="Times New Roman"/>
          <w:szCs w:val="24"/>
        </w:rPr>
        <w:t>Ustalenia z Inwestorem dotyczące przedmiotu zamówienia, wytycznych, warunków jak i zakresu opracowania dokumentacji technicznej</w:t>
      </w:r>
      <w:r w:rsidR="007A0DBE" w:rsidRPr="008D6EF1">
        <w:rPr>
          <w:rFonts w:ascii="Times New Roman" w:hAnsi="Times New Roman"/>
          <w:szCs w:val="24"/>
        </w:rPr>
        <w:t>.</w:t>
      </w:r>
    </w:p>
    <w:p w14:paraId="0DAFF961" w14:textId="09D5DF58" w:rsidR="00D54661" w:rsidRPr="000A3489" w:rsidRDefault="007C43FD">
      <w:pPr>
        <w:pStyle w:val="Nagwek2"/>
        <w:numPr>
          <w:ilvl w:val="1"/>
          <w:numId w:val="8"/>
        </w:numPr>
        <w:spacing w:before="240" w:after="120"/>
        <w:ind w:left="788" w:hanging="431"/>
        <w:rPr>
          <w:rFonts w:cs="Times New Roman"/>
          <w:sz w:val="24"/>
          <w:szCs w:val="24"/>
        </w:rPr>
      </w:pPr>
      <w:bookmarkStart w:id="8" w:name="_Toc232167537"/>
      <w:r w:rsidRPr="000A3489">
        <w:rPr>
          <w:rFonts w:cs="Times New Roman"/>
          <w:sz w:val="24"/>
          <w:szCs w:val="24"/>
        </w:rPr>
        <w:t>Podstawowe przepisy i normatywy</w:t>
      </w:r>
      <w:bookmarkEnd w:id="8"/>
      <w:r w:rsidR="00910876" w:rsidRPr="000A3489">
        <w:rPr>
          <w:rFonts w:cs="Times New Roman"/>
          <w:sz w:val="24"/>
          <w:szCs w:val="24"/>
        </w:rPr>
        <w:t xml:space="preserve"> </w:t>
      </w:r>
    </w:p>
    <w:p w14:paraId="32FEAF9E" w14:textId="131F0C05" w:rsidR="00D54661" w:rsidRPr="000A3489" w:rsidRDefault="00D54661">
      <w:pPr>
        <w:pStyle w:val="Lista"/>
        <w:numPr>
          <w:ilvl w:val="0"/>
          <w:numId w:val="4"/>
        </w:numPr>
        <w:tabs>
          <w:tab w:val="clear" w:pos="360"/>
        </w:tabs>
        <w:spacing w:line="276" w:lineRule="auto"/>
        <w:rPr>
          <w:rFonts w:ascii="Times New Roman" w:hAnsi="Times New Roman"/>
          <w:szCs w:val="24"/>
        </w:rPr>
      </w:pPr>
      <w:bookmarkStart w:id="9" w:name="_Hlk206422914"/>
      <w:bookmarkStart w:id="10" w:name="_Hlk206424612"/>
      <w:r w:rsidRPr="000A3489">
        <w:rPr>
          <w:rFonts w:ascii="Times New Roman" w:hAnsi="Times New Roman"/>
        </w:rPr>
        <w:t>Ustawa</w:t>
      </w:r>
      <w:r w:rsidR="001B0039" w:rsidRPr="000A3489">
        <w:rPr>
          <w:rFonts w:ascii="Times New Roman" w:hAnsi="Times New Roman"/>
        </w:rPr>
        <w:t xml:space="preserve"> z dnia 7 lipca 1994</w:t>
      </w:r>
      <w:r w:rsidRPr="000A3489">
        <w:rPr>
          <w:rFonts w:ascii="Times New Roman" w:hAnsi="Times New Roman"/>
        </w:rPr>
        <w:t xml:space="preserve"> Prawo budowlane (</w:t>
      </w:r>
      <w:r w:rsidR="001B0039" w:rsidRPr="000A3489">
        <w:rPr>
          <w:rFonts w:ascii="Times New Roman" w:hAnsi="Times New Roman"/>
        </w:rPr>
        <w:t xml:space="preserve">tekst jedn. </w:t>
      </w:r>
      <w:r w:rsidRPr="000A3489">
        <w:rPr>
          <w:rFonts w:ascii="Times New Roman" w:hAnsi="Times New Roman"/>
        </w:rPr>
        <w:t xml:space="preserve">Dz.U. </w:t>
      </w:r>
      <w:r w:rsidR="007E16C6" w:rsidRPr="000A3489">
        <w:rPr>
          <w:rFonts w:ascii="Times New Roman" w:hAnsi="Times New Roman"/>
        </w:rPr>
        <w:t>z 20</w:t>
      </w:r>
      <w:r w:rsidR="008E5F57" w:rsidRPr="000A3489">
        <w:rPr>
          <w:rFonts w:ascii="Times New Roman" w:hAnsi="Times New Roman"/>
        </w:rPr>
        <w:t>25</w:t>
      </w:r>
      <w:r w:rsidR="007E16C6" w:rsidRPr="000A3489">
        <w:rPr>
          <w:rFonts w:ascii="Times New Roman" w:hAnsi="Times New Roman"/>
        </w:rPr>
        <w:t xml:space="preserve">r, poz. </w:t>
      </w:r>
      <w:r w:rsidR="008E5F57" w:rsidRPr="000A3489">
        <w:rPr>
          <w:rFonts w:ascii="Times New Roman" w:hAnsi="Times New Roman"/>
        </w:rPr>
        <w:t>418</w:t>
      </w:r>
      <w:r w:rsidR="007E16C6" w:rsidRPr="000A3489">
        <w:rPr>
          <w:rFonts w:ascii="Times New Roman" w:hAnsi="Times New Roman"/>
        </w:rPr>
        <w:t xml:space="preserve"> z</w:t>
      </w:r>
      <w:r w:rsidR="001B0039" w:rsidRPr="000A3489">
        <w:rPr>
          <w:rFonts w:ascii="Times New Roman" w:hAnsi="Times New Roman"/>
        </w:rPr>
        <w:t>e zmian.</w:t>
      </w:r>
      <w:r w:rsidRPr="000A3489">
        <w:rPr>
          <w:rFonts w:ascii="Times New Roman" w:hAnsi="Times New Roman"/>
          <w:szCs w:val="24"/>
        </w:rPr>
        <w:t>).</w:t>
      </w:r>
    </w:p>
    <w:p w14:paraId="6FA40EC5" w14:textId="291CCF85" w:rsidR="007C43FD" w:rsidRPr="000A3489" w:rsidRDefault="007C43FD">
      <w:pPr>
        <w:pStyle w:val="Lista"/>
        <w:numPr>
          <w:ilvl w:val="0"/>
          <w:numId w:val="4"/>
        </w:numPr>
        <w:tabs>
          <w:tab w:val="clear" w:pos="360"/>
        </w:tabs>
        <w:spacing w:line="276" w:lineRule="auto"/>
        <w:rPr>
          <w:rFonts w:ascii="Times New Roman" w:hAnsi="Times New Roman"/>
          <w:szCs w:val="24"/>
        </w:rPr>
      </w:pPr>
      <w:r w:rsidRPr="000A3489">
        <w:rPr>
          <w:rFonts w:ascii="Times New Roman" w:hAnsi="Times New Roman"/>
          <w:szCs w:val="24"/>
        </w:rPr>
        <w:t xml:space="preserve">Rozporządzenie Ministra </w:t>
      </w:r>
      <w:r w:rsidR="00C948B6" w:rsidRPr="000A3489">
        <w:rPr>
          <w:rFonts w:ascii="Times New Roman" w:hAnsi="Times New Roman"/>
          <w:szCs w:val="24"/>
        </w:rPr>
        <w:t>Infrastruktury</w:t>
      </w:r>
      <w:r w:rsidRPr="000A3489">
        <w:rPr>
          <w:rFonts w:ascii="Times New Roman" w:hAnsi="Times New Roman"/>
          <w:szCs w:val="24"/>
        </w:rPr>
        <w:t xml:space="preserve"> z dn. </w:t>
      </w:r>
      <w:r w:rsidR="00C948B6" w:rsidRPr="000A3489">
        <w:rPr>
          <w:rFonts w:ascii="Times New Roman" w:hAnsi="Times New Roman"/>
          <w:szCs w:val="24"/>
        </w:rPr>
        <w:t>24</w:t>
      </w:r>
      <w:r w:rsidRPr="000A3489">
        <w:rPr>
          <w:rFonts w:ascii="Times New Roman" w:hAnsi="Times New Roman"/>
          <w:szCs w:val="24"/>
        </w:rPr>
        <w:t>.</w:t>
      </w:r>
      <w:r w:rsidR="00C948B6" w:rsidRPr="000A3489">
        <w:rPr>
          <w:rFonts w:ascii="Times New Roman" w:hAnsi="Times New Roman"/>
          <w:szCs w:val="24"/>
        </w:rPr>
        <w:t>06</w:t>
      </w:r>
      <w:r w:rsidRPr="000A3489">
        <w:rPr>
          <w:rFonts w:ascii="Times New Roman" w:hAnsi="Times New Roman"/>
          <w:szCs w:val="24"/>
        </w:rPr>
        <w:t>.</w:t>
      </w:r>
      <w:r w:rsidR="00C948B6" w:rsidRPr="000A3489">
        <w:rPr>
          <w:rFonts w:ascii="Times New Roman" w:hAnsi="Times New Roman"/>
          <w:szCs w:val="24"/>
        </w:rPr>
        <w:t>2022</w:t>
      </w:r>
      <w:r w:rsidR="00D54661" w:rsidRPr="000A3489">
        <w:rPr>
          <w:rFonts w:ascii="Times New Roman" w:hAnsi="Times New Roman"/>
          <w:szCs w:val="24"/>
        </w:rPr>
        <w:t>r.</w:t>
      </w:r>
      <w:r w:rsidRPr="000A3489">
        <w:rPr>
          <w:rFonts w:ascii="Times New Roman" w:hAnsi="Times New Roman"/>
          <w:szCs w:val="24"/>
        </w:rPr>
        <w:t xml:space="preserve"> w sprawie </w:t>
      </w:r>
      <w:r w:rsidR="00C948B6" w:rsidRPr="000A3489">
        <w:rPr>
          <w:rFonts w:ascii="Times New Roman" w:hAnsi="Times New Roman"/>
          <w:szCs w:val="24"/>
        </w:rPr>
        <w:t xml:space="preserve">przepisów techniczno-budowalnych dotyczących dróg publicznych </w:t>
      </w:r>
      <w:r w:rsidRPr="000A3489">
        <w:rPr>
          <w:rFonts w:ascii="Times New Roman" w:hAnsi="Times New Roman"/>
          <w:szCs w:val="24"/>
        </w:rPr>
        <w:t xml:space="preserve"> </w:t>
      </w:r>
      <w:r w:rsidR="00286F98" w:rsidRPr="000A3489">
        <w:rPr>
          <w:rFonts w:ascii="Times New Roman" w:hAnsi="Times New Roman"/>
          <w:szCs w:val="24"/>
        </w:rPr>
        <w:t>(</w:t>
      </w:r>
      <w:r w:rsidR="00C948B6" w:rsidRPr="000A3489">
        <w:rPr>
          <w:rFonts w:ascii="Times New Roman" w:hAnsi="Times New Roman"/>
        </w:rPr>
        <w:t>Dz.U. 2022 poz. 1518</w:t>
      </w:r>
      <w:r w:rsidR="001B0039" w:rsidRPr="000A3489">
        <w:rPr>
          <w:rFonts w:ascii="Times New Roman" w:hAnsi="Times New Roman"/>
        </w:rPr>
        <w:t xml:space="preserve"> ze zmian.</w:t>
      </w:r>
      <w:r w:rsidR="003F6C4B" w:rsidRPr="000A3489">
        <w:rPr>
          <w:rFonts w:ascii="Times New Roman" w:hAnsi="Times New Roman"/>
        </w:rPr>
        <w:t>).</w:t>
      </w:r>
    </w:p>
    <w:p w14:paraId="03D79B9F" w14:textId="77777777" w:rsidR="00C948B6" w:rsidRPr="000A3489" w:rsidRDefault="00C948B6">
      <w:pPr>
        <w:pStyle w:val="Lista"/>
        <w:numPr>
          <w:ilvl w:val="0"/>
          <w:numId w:val="4"/>
        </w:numPr>
        <w:tabs>
          <w:tab w:val="clear" w:pos="360"/>
        </w:tabs>
        <w:spacing w:line="276" w:lineRule="auto"/>
        <w:rPr>
          <w:rFonts w:ascii="Times New Roman" w:hAnsi="Times New Roman"/>
          <w:szCs w:val="24"/>
        </w:rPr>
      </w:pPr>
      <w:r w:rsidRPr="000A3489">
        <w:rPr>
          <w:rFonts w:ascii="Times New Roman" w:hAnsi="Times New Roman"/>
        </w:rPr>
        <w:t xml:space="preserve">Wzorce i standardy rekomendowane przez Ministra właściwego ds. transportu </w:t>
      </w:r>
    </w:p>
    <w:p w14:paraId="0179E693" w14:textId="77777777" w:rsidR="00CC3E3C" w:rsidRPr="000A3489" w:rsidRDefault="00CC3E3C">
      <w:pPr>
        <w:pStyle w:val="Lista"/>
        <w:numPr>
          <w:ilvl w:val="0"/>
          <w:numId w:val="4"/>
        </w:numPr>
        <w:tabs>
          <w:tab w:val="clear" w:pos="360"/>
          <w:tab w:val="clear" w:pos="5103"/>
          <w:tab w:val="right" w:pos="1080"/>
        </w:tabs>
        <w:spacing w:line="276" w:lineRule="auto"/>
        <w:rPr>
          <w:rFonts w:ascii="Times New Roman" w:hAnsi="Times New Roman"/>
          <w:szCs w:val="24"/>
        </w:rPr>
      </w:pPr>
      <w:r w:rsidRPr="000A3489">
        <w:rPr>
          <w:rFonts w:ascii="Times New Roman" w:eastAsia="Times New Roman" w:hAnsi="Times New Roman"/>
          <w:szCs w:val="24"/>
          <w:lang w:eastAsia="pl-PL"/>
        </w:rPr>
        <w:t>„Katalog typowych konstrukcji nawierzchni podatnych i półsztywnych, Gdańsk 201</w:t>
      </w:r>
      <w:r w:rsidR="003F6C4B" w:rsidRPr="000A3489">
        <w:rPr>
          <w:rFonts w:ascii="Times New Roman" w:eastAsia="Times New Roman" w:hAnsi="Times New Roman"/>
          <w:szCs w:val="24"/>
          <w:lang w:eastAsia="pl-PL"/>
        </w:rPr>
        <w:t>4</w:t>
      </w:r>
      <w:r w:rsidRPr="000A3489">
        <w:rPr>
          <w:rFonts w:ascii="Times New Roman" w:eastAsia="Times New Roman" w:hAnsi="Times New Roman"/>
          <w:szCs w:val="24"/>
          <w:lang w:eastAsia="pl-PL"/>
        </w:rPr>
        <w:t>.</w:t>
      </w:r>
    </w:p>
    <w:p w14:paraId="3C8F57A4" w14:textId="77777777" w:rsidR="007C43FD" w:rsidRPr="000A3489" w:rsidRDefault="007C43FD">
      <w:pPr>
        <w:pStyle w:val="Lista"/>
        <w:numPr>
          <w:ilvl w:val="0"/>
          <w:numId w:val="4"/>
        </w:numPr>
        <w:tabs>
          <w:tab w:val="clear" w:pos="360"/>
        </w:tabs>
        <w:spacing w:line="276" w:lineRule="auto"/>
        <w:rPr>
          <w:rFonts w:ascii="Times New Roman" w:hAnsi="Times New Roman"/>
          <w:szCs w:val="24"/>
        </w:rPr>
      </w:pPr>
      <w:r w:rsidRPr="000A3489">
        <w:rPr>
          <w:rFonts w:ascii="Times New Roman" w:eastAsia="Times New Roman" w:hAnsi="Times New Roman"/>
          <w:szCs w:val="24"/>
          <w:lang w:eastAsia="pl-PL"/>
        </w:rPr>
        <w:t>„Katalog wzmocnień i remontów nawierzchni podatnych i półsztywnych", Generalna Dyrekcja Dróg Publicznych/ Instytut Badawczy Dróg i Mostów, Warszawa 20</w:t>
      </w:r>
      <w:r w:rsidR="00D54661" w:rsidRPr="000A3489">
        <w:rPr>
          <w:rFonts w:ascii="Times New Roman" w:eastAsia="Times New Roman" w:hAnsi="Times New Roman"/>
          <w:szCs w:val="24"/>
          <w:lang w:eastAsia="pl-PL"/>
        </w:rPr>
        <w:t>12</w:t>
      </w:r>
      <w:r w:rsidRPr="000A3489">
        <w:rPr>
          <w:rFonts w:ascii="Times New Roman" w:eastAsia="Times New Roman" w:hAnsi="Times New Roman"/>
          <w:szCs w:val="24"/>
          <w:lang w:eastAsia="pl-PL"/>
        </w:rPr>
        <w:t>.</w:t>
      </w:r>
    </w:p>
    <w:p w14:paraId="6221F7EF" w14:textId="4D5B95E9" w:rsidR="007C43FD" w:rsidRPr="000A3489" w:rsidRDefault="007C43FD">
      <w:pPr>
        <w:pStyle w:val="Listapunktowana5"/>
        <w:numPr>
          <w:ilvl w:val="0"/>
          <w:numId w:val="4"/>
        </w:numPr>
        <w:tabs>
          <w:tab w:val="num" w:pos="426"/>
        </w:tabs>
        <w:spacing w:line="276" w:lineRule="auto"/>
        <w:rPr>
          <w:rFonts w:ascii="Times New Roman" w:hAnsi="Times New Roman"/>
        </w:rPr>
      </w:pPr>
      <w:r w:rsidRPr="000A3489">
        <w:rPr>
          <w:rFonts w:ascii="Times New Roman" w:hAnsi="Times New Roman"/>
        </w:rPr>
        <w:t>Ustawa z dnia 20 czerwca 1997 r. Prawo o ruchu drogowym (</w:t>
      </w:r>
      <w:r w:rsidR="001B0039" w:rsidRPr="000A3489">
        <w:rPr>
          <w:rFonts w:ascii="Times New Roman" w:hAnsi="Times New Roman"/>
        </w:rPr>
        <w:t xml:space="preserve">tekst jedn. </w:t>
      </w:r>
      <w:r w:rsidRPr="000A3489">
        <w:rPr>
          <w:rFonts w:ascii="Times New Roman" w:hAnsi="Times New Roman"/>
        </w:rPr>
        <w:t xml:space="preserve">Dz. U. </w:t>
      </w:r>
      <w:r w:rsidR="007E16C6" w:rsidRPr="000A3489">
        <w:rPr>
          <w:rFonts w:ascii="Times New Roman" w:hAnsi="Times New Roman"/>
        </w:rPr>
        <w:t>z 20</w:t>
      </w:r>
      <w:r w:rsidR="00336854" w:rsidRPr="000A3489">
        <w:rPr>
          <w:rFonts w:ascii="Times New Roman" w:hAnsi="Times New Roman"/>
        </w:rPr>
        <w:t>2</w:t>
      </w:r>
      <w:r w:rsidR="008E5F57" w:rsidRPr="000A3489">
        <w:rPr>
          <w:rFonts w:ascii="Times New Roman" w:hAnsi="Times New Roman"/>
        </w:rPr>
        <w:t>4</w:t>
      </w:r>
      <w:r w:rsidR="007E16C6" w:rsidRPr="000A3489">
        <w:rPr>
          <w:rFonts w:ascii="Times New Roman" w:hAnsi="Times New Roman"/>
        </w:rPr>
        <w:t xml:space="preserve">r, poz. </w:t>
      </w:r>
      <w:r w:rsidR="008E5F57" w:rsidRPr="000A3489">
        <w:rPr>
          <w:rFonts w:ascii="Times New Roman" w:hAnsi="Times New Roman"/>
        </w:rPr>
        <w:t>1251, z 2025 r. poz. 820, 1006</w:t>
      </w:r>
      <w:r w:rsidR="001B0039" w:rsidRPr="000A3489">
        <w:rPr>
          <w:rFonts w:ascii="Times New Roman" w:hAnsi="Times New Roman"/>
        </w:rPr>
        <w:t xml:space="preserve"> ze zmian.</w:t>
      </w:r>
      <w:r w:rsidR="00286F98" w:rsidRPr="000A3489">
        <w:rPr>
          <w:rFonts w:ascii="Times New Roman" w:hAnsi="Times New Roman"/>
        </w:rPr>
        <w:t>).</w:t>
      </w:r>
    </w:p>
    <w:p w14:paraId="4C316A75" w14:textId="384966CC" w:rsidR="00117AED" w:rsidRPr="000A3489" w:rsidRDefault="00117AED">
      <w:pPr>
        <w:pStyle w:val="Listapunktowana5"/>
        <w:numPr>
          <w:ilvl w:val="0"/>
          <w:numId w:val="4"/>
        </w:numPr>
        <w:tabs>
          <w:tab w:val="num" w:pos="426"/>
        </w:tabs>
        <w:spacing w:line="276" w:lineRule="auto"/>
        <w:rPr>
          <w:rStyle w:val="FontStyle35"/>
          <w:rFonts w:ascii="Times New Roman" w:hAnsi="Times New Roman" w:cs="Times New Roman"/>
          <w:sz w:val="24"/>
        </w:rPr>
      </w:pPr>
      <w:r w:rsidRPr="000A3489">
        <w:rPr>
          <w:rStyle w:val="FontStyle35"/>
          <w:rFonts w:ascii="Times New Roman" w:hAnsi="Times New Roman" w:cs="Times New Roman"/>
          <w:sz w:val="24"/>
          <w:szCs w:val="24"/>
        </w:rPr>
        <w:t>Ustawa z dnia 21 marca 1985 r. o drogach publicznych (</w:t>
      </w:r>
      <w:r w:rsidR="001B0039" w:rsidRPr="000A3489">
        <w:rPr>
          <w:rStyle w:val="FontStyle35"/>
          <w:rFonts w:ascii="Times New Roman" w:hAnsi="Times New Roman" w:cs="Times New Roman"/>
          <w:sz w:val="24"/>
          <w:szCs w:val="24"/>
        </w:rPr>
        <w:t xml:space="preserve">tekst jedn. </w:t>
      </w:r>
      <w:r w:rsidR="008E5F57" w:rsidRPr="000A3489">
        <w:rPr>
          <w:rStyle w:val="FontStyle35"/>
          <w:rFonts w:ascii="Times New Roman" w:hAnsi="Times New Roman" w:cs="Times New Roman"/>
          <w:sz w:val="24"/>
          <w:szCs w:val="24"/>
        </w:rPr>
        <w:t xml:space="preserve">Dz. U. z </w:t>
      </w:r>
      <w:r w:rsidRPr="000A3489">
        <w:rPr>
          <w:rStyle w:val="FontStyle35"/>
          <w:rFonts w:ascii="Times New Roman" w:hAnsi="Times New Roman" w:cs="Times New Roman"/>
          <w:sz w:val="24"/>
          <w:szCs w:val="24"/>
        </w:rPr>
        <w:t>20</w:t>
      </w:r>
      <w:r w:rsidR="008E5F57" w:rsidRPr="000A3489">
        <w:rPr>
          <w:rStyle w:val="FontStyle35"/>
          <w:rFonts w:ascii="Times New Roman" w:hAnsi="Times New Roman" w:cs="Times New Roman"/>
          <w:sz w:val="24"/>
          <w:szCs w:val="24"/>
        </w:rPr>
        <w:t>25r,</w:t>
      </w:r>
      <w:r w:rsidRPr="000A3489">
        <w:rPr>
          <w:rStyle w:val="FontStyle35"/>
          <w:rFonts w:ascii="Times New Roman" w:hAnsi="Times New Roman" w:cs="Times New Roman"/>
          <w:sz w:val="24"/>
          <w:szCs w:val="24"/>
        </w:rPr>
        <w:t xml:space="preserve"> poz. </w:t>
      </w:r>
      <w:r w:rsidR="008E5F57" w:rsidRPr="000A3489">
        <w:rPr>
          <w:rStyle w:val="FontStyle35"/>
          <w:rFonts w:ascii="Times New Roman" w:hAnsi="Times New Roman" w:cs="Times New Roman"/>
          <w:sz w:val="24"/>
          <w:szCs w:val="24"/>
        </w:rPr>
        <w:t>889</w:t>
      </w:r>
      <w:r w:rsidR="001B0039" w:rsidRPr="000A3489">
        <w:rPr>
          <w:rStyle w:val="FontStyle35"/>
          <w:rFonts w:ascii="Times New Roman" w:hAnsi="Times New Roman" w:cs="Times New Roman"/>
          <w:sz w:val="24"/>
          <w:szCs w:val="24"/>
        </w:rPr>
        <w:t xml:space="preserve"> ze zmian.</w:t>
      </w:r>
      <w:r w:rsidRPr="000A3489">
        <w:rPr>
          <w:rStyle w:val="FontStyle35"/>
          <w:rFonts w:ascii="Times New Roman" w:hAnsi="Times New Roman" w:cs="Times New Roman"/>
          <w:sz w:val="24"/>
          <w:szCs w:val="24"/>
        </w:rPr>
        <w:t>)</w:t>
      </w:r>
      <w:bookmarkEnd w:id="9"/>
    </w:p>
    <w:p w14:paraId="1ECDF428" w14:textId="77777777" w:rsidR="009B0EEF" w:rsidRPr="00CB7808" w:rsidRDefault="00235602">
      <w:pPr>
        <w:pStyle w:val="Nagwek2"/>
        <w:numPr>
          <w:ilvl w:val="0"/>
          <w:numId w:val="8"/>
        </w:numPr>
        <w:spacing w:before="120" w:after="120"/>
        <w:rPr>
          <w:rFonts w:cs="Times New Roman"/>
          <w:sz w:val="24"/>
          <w:szCs w:val="24"/>
        </w:rPr>
      </w:pPr>
      <w:bookmarkStart w:id="11" w:name="_Toc232167538"/>
      <w:bookmarkEnd w:id="10"/>
      <w:r w:rsidRPr="00CB7808">
        <w:rPr>
          <w:rFonts w:cs="Times New Roman"/>
          <w:sz w:val="24"/>
          <w:szCs w:val="24"/>
        </w:rPr>
        <w:t>Zakres przedsięwzięcia</w:t>
      </w:r>
      <w:bookmarkEnd w:id="11"/>
    </w:p>
    <w:p w14:paraId="3AB9FE80" w14:textId="40D04104" w:rsidR="00F97600" w:rsidRPr="008D6EF1" w:rsidRDefault="00F97600" w:rsidP="00207DD3">
      <w:pPr>
        <w:spacing w:line="276" w:lineRule="auto"/>
        <w:rPr>
          <w:rFonts w:cs="Times New Roman"/>
        </w:rPr>
      </w:pPr>
      <w:r>
        <w:rPr>
          <w:rFonts w:cs="Times New Roman"/>
        </w:rPr>
        <w:t>Planowane przedsięwzięcie rozpoczyna się w km 0+0</w:t>
      </w:r>
      <w:r w:rsidR="00C36B93">
        <w:rPr>
          <w:rFonts w:cs="Times New Roman"/>
        </w:rPr>
        <w:t>03</w:t>
      </w:r>
      <w:r>
        <w:rPr>
          <w:rFonts w:cs="Times New Roman"/>
        </w:rPr>
        <w:t>,</w:t>
      </w:r>
      <w:r w:rsidR="00C36B93">
        <w:rPr>
          <w:rFonts w:cs="Times New Roman"/>
        </w:rPr>
        <w:t>4</w:t>
      </w:r>
      <w:r>
        <w:rPr>
          <w:rFonts w:cs="Times New Roman"/>
        </w:rPr>
        <w:t xml:space="preserve">0 a kończy się w km </w:t>
      </w:r>
      <w:r w:rsidR="00C36B93">
        <w:rPr>
          <w:rFonts w:cs="Times New Roman"/>
        </w:rPr>
        <w:t>0</w:t>
      </w:r>
      <w:r>
        <w:rPr>
          <w:rFonts w:cs="Times New Roman"/>
        </w:rPr>
        <w:t>+</w:t>
      </w:r>
      <w:r w:rsidR="00C36B93">
        <w:rPr>
          <w:rFonts w:cs="Times New Roman"/>
        </w:rPr>
        <w:t>553</w:t>
      </w:r>
      <w:r>
        <w:rPr>
          <w:rFonts w:cs="Times New Roman"/>
        </w:rPr>
        <w:t>,</w:t>
      </w:r>
      <w:r w:rsidR="00C36B93">
        <w:rPr>
          <w:rFonts w:cs="Times New Roman"/>
        </w:rPr>
        <w:t>5</w:t>
      </w:r>
      <w:r>
        <w:rPr>
          <w:rFonts w:cs="Times New Roman"/>
        </w:rPr>
        <w:t>0.</w:t>
      </w:r>
    </w:p>
    <w:p w14:paraId="00C314E7" w14:textId="77777777" w:rsidR="0027514E" w:rsidRPr="008D6EF1" w:rsidRDefault="00C948B6" w:rsidP="00207DD3">
      <w:pPr>
        <w:spacing w:line="276" w:lineRule="auto"/>
        <w:rPr>
          <w:rFonts w:cs="Times New Roman"/>
        </w:rPr>
      </w:pPr>
      <w:r w:rsidRPr="008D6EF1">
        <w:rPr>
          <w:rFonts w:cs="Times New Roman"/>
        </w:rPr>
        <w:t>Z</w:t>
      </w:r>
      <w:r w:rsidR="00AA2C92" w:rsidRPr="008D6EF1">
        <w:rPr>
          <w:rFonts w:cs="Times New Roman"/>
        </w:rPr>
        <w:t>akres przedsięwzięcia obejmuje</w:t>
      </w:r>
      <w:r w:rsidR="0027514E" w:rsidRPr="008D6EF1">
        <w:rPr>
          <w:rFonts w:cs="Times New Roman"/>
        </w:rPr>
        <w:t>:</w:t>
      </w:r>
    </w:p>
    <w:p w14:paraId="4215F24C" w14:textId="56F731CD" w:rsidR="00F97600" w:rsidRPr="00D95D12" w:rsidRDefault="00F97600">
      <w:pPr>
        <w:numPr>
          <w:ilvl w:val="0"/>
          <w:numId w:val="5"/>
        </w:numPr>
        <w:spacing w:before="0" w:line="276" w:lineRule="auto"/>
        <w:ind w:left="709" w:hanging="283"/>
        <w:contextualSpacing/>
        <w:rPr>
          <w:rFonts w:eastAsia="Calibri" w:cs="Times New Roman"/>
        </w:rPr>
      </w:pPr>
      <w:bookmarkStart w:id="12" w:name="_Hlk215822067"/>
      <w:bookmarkStart w:id="13" w:name="_Hlk215751828"/>
      <w:r>
        <w:rPr>
          <w:rFonts w:eastAsia="Calibri" w:cs="Times New Roman"/>
        </w:rPr>
        <w:t>Wytyczenie pas</w:t>
      </w:r>
      <w:r w:rsidR="00D95D12">
        <w:rPr>
          <w:rFonts w:eastAsia="Calibri" w:cs="Times New Roman"/>
        </w:rPr>
        <w:t>a</w:t>
      </w:r>
      <w:r>
        <w:rPr>
          <w:rFonts w:eastAsia="Calibri" w:cs="Times New Roman"/>
        </w:rPr>
        <w:t xml:space="preserve"> drogow</w:t>
      </w:r>
      <w:r w:rsidR="00D95D12">
        <w:rPr>
          <w:rFonts w:eastAsia="Calibri" w:cs="Times New Roman"/>
        </w:rPr>
        <w:t>ego</w:t>
      </w:r>
      <w:r w:rsidR="00C36B93">
        <w:rPr>
          <w:rFonts w:eastAsia="Calibri" w:cs="Times New Roman"/>
        </w:rPr>
        <w:t xml:space="preserve"> ul. Jesionowej</w:t>
      </w:r>
      <w:r w:rsidR="00517F37">
        <w:rPr>
          <w:rFonts w:cs="Times New Roman"/>
          <w:bCs/>
          <w:iCs/>
        </w:rPr>
        <w:t>,</w:t>
      </w:r>
    </w:p>
    <w:p w14:paraId="2A721699" w14:textId="6A86EC84" w:rsidR="00F97600" w:rsidRPr="00B736E2" w:rsidRDefault="00F97600">
      <w:pPr>
        <w:numPr>
          <w:ilvl w:val="0"/>
          <w:numId w:val="5"/>
        </w:numPr>
        <w:spacing w:before="0" w:line="276" w:lineRule="auto"/>
        <w:ind w:left="709" w:hanging="283"/>
        <w:contextualSpacing/>
        <w:rPr>
          <w:rFonts w:eastAsia="Calibri" w:cs="Times New Roman"/>
        </w:rPr>
      </w:pPr>
      <w:r>
        <w:rPr>
          <w:rFonts w:eastAsia="Calibri" w:cs="Times New Roman"/>
          <w:szCs w:val="18"/>
        </w:rPr>
        <w:lastRenderedPageBreak/>
        <w:t>W</w:t>
      </w:r>
      <w:r w:rsidRPr="00353C35">
        <w:rPr>
          <w:rFonts w:eastAsia="Calibri" w:cs="Times New Roman"/>
          <w:szCs w:val="18"/>
        </w:rPr>
        <w:t>ykonanie rozbiórek nawierzchni i elementów drogowych, rozbiórki kolidujących obiektów budowlanych, sieci uzbrojenia terenu</w:t>
      </w:r>
      <w:r>
        <w:rPr>
          <w:rFonts w:eastAsia="Calibri" w:cs="Times New Roman"/>
          <w:szCs w:val="18"/>
        </w:rPr>
        <w:t>,</w:t>
      </w:r>
    </w:p>
    <w:p w14:paraId="0342B968" w14:textId="1FBC5D35" w:rsidR="00B736E2" w:rsidRDefault="00B736E2">
      <w:pPr>
        <w:numPr>
          <w:ilvl w:val="0"/>
          <w:numId w:val="5"/>
        </w:numPr>
        <w:spacing w:before="0" w:line="276" w:lineRule="auto"/>
        <w:ind w:left="709" w:hanging="283"/>
        <w:contextualSpacing/>
        <w:rPr>
          <w:rFonts w:eastAsia="Calibri" w:cs="Times New Roman"/>
        </w:rPr>
      </w:pPr>
      <w:r>
        <w:rPr>
          <w:rFonts w:eastAsia="Calibri" w:cs="Times New Roman"/>
          <w:szCs w:val="18"/>
        </w:rPr>
        <w:t>Wykonanie rozbiórek ogrodzeń,</w:t>
      </w:r>
    </w:p>
    <w:p w14:paraId="57058C1A" w14:textId="3845E5FB" w:rsidR="0027514E" w:rsidRPr="008D6EF1" w:rsidRDefault="0027514E">
      <w:pPr>
        <w:numPr>
          <w:ilvl w:val="0"/>
          <w:numId w:val="5"/>
        </w:numPr>
        <w:spacing w:before="0" w:line="276" w:lineRule="auto"/>
        <w:ind w:left="709" w:hanging="283"/>
        <w:contextualSpacing/>
        <w:rPr>
          <w:rFonts w:eastAsia="Calibri" w:cs="Times New Roman"/>
        </w:rPr>
      </w:pPr>
      <w:r w:rsidRPr="008D6EF1">
        <w:rPr>
          <w:rFonts w:eastAsia="Calibri" w:cs="Times New Roman"/>
        </w:rPr>
        <w:t xml:space="preserve">Budowę jezdni o szerokości </w:t>
      </w:r>
      <w:r w:rsidR="00C36B93">
        <w:rPr>
          <w:rFonts w:eastAsia="Calibri" w:cs="Times New Roman"/>
        </w:rPr>
        <w:t>3</w:t>
      </w:r>
      <w:r w:rsidRPr="008D6EF1">
        <w:rPr>
          <w:rFonts w:eastAsia="Calibri" w:cs="Times New Roman"/>
        </w:rPr>
        <w:t>,</w:t>
      </w:r>
      <w:r w:rsidR="00C36B93">
        <w:rPr>
          <w:rFonts w:eastAsia="Calibri" w:cs="Times New Roman"/>
        </w:rPr>
        <w:t>5</w:t>
      </w:r>
      <w:r w:rsidRPr="008D6EF1">
        <w:rPr>
          <w:rFonts w:eastAsia="Calibri" w:cs="Times New Roman"/>
        </w:rPr>
        <w:t>m</w:t>
      </w:r>
      <w:r w:rsidR="00C36B93">
        <w:rPr>
          <w:rFonts w:eastAsia="Calibri" w:cs="Times New Roman"/>
        </w:rPr>
        <w:t xml:space="preserve"> i szerokości 5.0m</w:t>
      </w:r>
      <w:r w:rsidRPr="008D6EF1">
        <w:rPr>
          <w:rFonts w:eastAsia="Calibri" w:cs="Times New Roman"/>
        </w:rPr>
        <w:t xml:space="preserve"> + poszerzenia na łukach poziomych</w:t>
      </w:r>
    </w:p>
    <w:p w14:paraId="0ADCA568" w14:textId="6C94AB64" w:rsidR="0027514E" w:rsidRPr="00A90374" w:rsidRDefault="00116B9A">
      <w:pPr>
        <w:numPr>
          <w:ilvl w:val="0"/>
          <w:numId w:val="5"/>
        </w:numPr>
        <w:spacing w:before="0" w:line="276" w:lineRule="auto"/>
        <w:ind w:left="709" w:hanging="283"/>
        <w:contextualSpacing/>
      </w:pPr>
      <w:r w:rsidRPr="008D6EF1">
        <w:rPr>
          <w:rFonts w:eastAsia="Calibri" w:cs="Times New Roman"/>
        </w:rPr>
        <w:t>Budowę chodnika o szerokości 1,8</w:t>
      </w:r>
      <w:r w:rsidR="0027514E" w:rsidRPr="008D6EF1">
        <w:rPr>
          <w:rFonts w:eastAsia="Calibri" w:cs="Times New Roman"/>
        </w:rPr>
        <w:t>m</w:t>
      </w:r>
      <w:r w:rsidR="0027514E" w:rsidRPr="00A90374">
        <w:rPr>
          <w:bCs/>
          <w:iCs/>
        </w:rPr>
        <w:t xml:space="preserve"> </w:t>
      </w:r>
      <w:r w:rsidRPr="00A90374">
        <w:rPr>
          <w:bCs/>
          <w:iCs/>
        </w:rPr>
        <w:t>+ pas bezpieczeństwa o szerokości 0,5m</w:t>
      </w:r>
      <w:r w:rsidR="00F97600">
        <w:rPr>
          <w:bCs/>
          <w:iCs/>
        </w:rPr>
        <w:t>,</w:t>
      </w:r>
    </w:p>
    <w:p w14:paraId="1DF6F623" w14:textId="74EE25C8" w:rsidR="0027514E" w:rsidRPr="008D6EF1" w:rsidRDefault="0027514E">
      <w:pPr>
        <w:numPr>
          <w:ilvl w:val="0"/>
          <w:numId w:val="5"/>
        </w:numPr>
        <w:spacing w:before="0" w:line="276" w:lineRule="auto"/>
        <w:ind w:left="709" w:hanging="283"/>
        <w:contextualSpacing/>
        <w:rPr>
          <w:rFonts w:cs="Times New Roman"/>
          <w:b/>
          <w:i/>
        </w:rPr>
      </w:pPr>
      <w:r w:rsidRPr="008D6EF1">
        <w:rPr>
          <w:rFonts w:cs="Times New Roman"/>
          <w:bCs/>
          <w:iCs/>
        </w:rPr>
        <w:t>Rozbudowę   skrzyżo</w:t>
      </w:r>
      <w:r w:rsidR="00116B9A" w:rsidRPr="008D6EF1">
        <w:rPr>
          <w:rFonts w:cs="Times New Roman"/>
          <w:bCs/>
          <w:iCs/>
        </w:rPr>
        <w:t>wania</w:t>
      </w:r>
      <w:r w:rsidR="00517F37">
        <w:rPr>
          <w:rFonts w:cs="Times New Roman"/>
          <w:bCs/>
          <w:iCs/>
        </w:rPr>
        <w:t xml:space="preserve"> </w:t>
      </w:r>
      <w:r w:rsidR="00C36B93">
        <w:rPr>
          <w:rFonts w:eastAsia="Calibri" w:cs="Times New Roman"/>
        </w:rPr>
        <w:t>ul. Jesionowej z</w:t>
      </w:r>
      <w:r w:rsidR="00116B9A" w:rsidRPr="008D6EF1">
        <w:rPr>
          <w:rFonts w:cs="Times New Roman"/>
          <w:bCs/>
          <w:iCs/>
        </w:rPr>
        <w:t xml:space="preserve"> ul. ks. S. </w:t>
      </w:r>
      <w:proofErr w:type="spellStart"/>
      <w:r w:rsidR="00116B9A" w:rsidRPr="008D6EF1">
        <w:rPr>
          <w:rFonts w:cs="Times New Roman"/>
          <w:bCs/>
          <w:iCs/>
        </w:rPr>
        <w:t>Decowskiego</w:t>
      </w:r>
      <w:proofErr w:type="spellEnd"/>
      <w:r w:rsidR="00116B9A" w:rsidRPr="008D6EF1">
        <w:rPr>
          <w:rFonts w:cs="Times New Roman"/>
          <w:bCs/>
          <w:iCs/>
        </w:rPr>
        <w:t xml:space="preserve"> </w:t>
      </w:r>
      <w:r w:rsidR="00C36B93">
        <w:rPr>
          <w:rFonts w:cs="Times New Roman"/>
          <w:bCs/>
          <w:iCs/>
        </w:rPr>
        <w:t>w formie zwykłego skrzyżowania</w:t>
      </w:r>
      <w:r w:rsidR="00F97600">
        <w:rPr>
          <w:rFonts w:cs="Times New Roman"/>
          <w:bCs/>
          <w:iCs/>
        </w:rPr>
        <w:t>,</w:t>
      </w:r>
    </w:p>
    <w:p w14:paraId="264D537D" w14:textId="7112FFDD" w:rsidR="00116B9A" w:rsidRPr="00E05458" w:rsidRDefault="00C36B93">
      <w:pPr>
        <w:numPr>
          <w:ilvl w:val="0"/>
          <w:numId w:val="5"/>
        </w:numPr>
        <w:spacing w:before="0" w:line="276" w:lineRule="auto"/>
        <w:ind w:left="709" w:hanging="283"/>
        <w:contextualSpacing/>
        <w:rPr>
          <w:rFonts w:cs="Times New Roman"/>
          <w:b/>
          <w:i/>
        </w:rPr>
      </w:pPr>
      <w:r w:rsidRPr="008D6EF1">
        <w:rPr>
          <w:rFonts w:cs="Times New Roman"/>
          <w:bCs/>
          <w:iCs/>
        </w:rPr>
        <w:t>Rozbudowę   skrzyżowania</w:t>
      </w:r>
      <w:r>
        <w:rPr>
          <w:rFonts w:cs="Times New Roman"/>
          <w:bCs/>
          <w:iCs/>
        </w:rPr>
        <w:t xml:space="preserve"> </w:t>
      </w:r>
      <w:r>
        <w:rPr>
          <w:rFonts w:eastAsia="Calibri" w:cs="Times New Roman"/>
        </w:rPr>
        <w:t>ul. Jesionowej z</w:t>
      </w:r>
      <w:r w:rsidRPr="008D6EF1">
        <w:rPr>
          <w:rFonts w:cs="Times New Roman"/>
          <w:bCs/>
          <w:iCs/>
        </w:rPr>
        <w:t xml:space="preserve"> ul. </w:t>
      </w:r>
      <w:r>
        <w:rPr>
          <w:rFonts w:cs="Times New Roman"/>
          <w:bCs/>
          <w:iCs/>
        </w:rPr>
        <w:t xml:space="preserve">M. </w:t>
      </w:r>
      <w:r w:rsidR="00814B5F">
        <w:rPr>
          <w:rFonts w:cs="Times New Roman"/>
          <w:bCs/>
          <w:iCs/>
        </w:rPr>
        <w:t>Skłodowskiej-Curie</w:t>
      </w:r>
      <w:r w:rsidRPr="008D6EF1">
        <w:rPr>
          <w:rFonts w:cs="Times New Roman"/>
          <w:bCs/>
          <w:iCs/>
        </w:rPr>
        <w:t xml:space="preserve"> </w:t>
      </w:r>
      <w:r>
        <w:rPr>
          <w:rFonts w:cs="Times New Roman"/>
          <w:bCs/>
          <w:iCs/>
        </w:rPr>
        <w:t>w formie zwykłego skrzyżowania</w:t>
      </w:r>
      <w:r w:rsidR="00F97600" w:rsidRPr="00E05458">
        <w:rPr>
          <w:rFonts w:cs="Times New Roman"/>
          <w:bCs/>
          <w:iCs/>
        </w:rPr>
        <w:t>,</w:t>
      </w:r>
    </w:p>
    <w:p w14:paraId="5499D0F7" w14:textId="75E25784" w:rsidR="00F97600" w:rsidRPr="00E05458" w:rsidRDefault="00F97600">
      <w:pPr>
        <w:numPr>
          <w:ilvl w:val="0"/>
          <w:numId w:val="5"/>
        </w:numPr>
        <w:spacing w:before="0" w:line="276" w:lineRule="auto"/>
        <w:ind w:left="709" w:hanging="283"/>
        <w:contextualSpacing/>
        <w:rPr>
          <w:rFonts w:eastAsia="Calibri" w:cs="Times New Roman"/>
        </w:rPr>
      </w:pPr>
      <w:bookmarkStart w:id="14" w:name="_Hlk215822000"/>
      <w:r w:rsidRPr="00E05458">
        <w:rPr>
          <w:rFonts w:eastAsia="Calibri" w:cs="Times New Roman"/>
          <w:szCs w:val="18"/>
        </w:rPr>
        <w:t>Budowę systemu odwodnienia tj. kanalizacji deszczowej,</w:t>
      </w:r>
      <w:bookmarkEnd w:id="14"/>
    </w:p>
    <w:p w14:paraId="71D6DD8D" w14:textId="2AE7AF41" w:rsidR="0027514E" w:rsidRPr="00E05458" w:rsidRDefault="0027514E">
      <w:pPr>
        <w:numPr>
          <w:ilvl w:val="0"/>
          <w:numId w:val="5"/>
        </w:numPr>
        <w:spacing w:before="0" w:line="276" w:lineRule="auto"/>
        <w:ind w:left="709" w:hanging="283"/>
        <w:contextualSpacing/>
        <w:rPr>
          <w:rFonts w:eastAsia="Calibri" w:cs="Times New Roman"/>
        </w:rPr>
      </w:pPr>
      <w:bookmarkStart w:id="15" w:name="_Hlk215821973"/>
      <w:r w:rsidRPr="00E05458">
        <w:rPr>
          <w:rFonts w:eastAsia="Calibri" w:cs="Times New Roman"/>
        </w:rPr>
        <w:t>Przebudowę</w:t>
      </w:r>
      <w:r w:rsidR="004A3DE4" w:rsidRPr="00E05458">
        <w:rPr>
          <w:rFonts w:eastAsia="Calibri" w:cs="Times New Roman"/>
        </w:rPr>
        <w:t xml:space="preserve"> i budowę</w:t>
      </w:r>
      <w:r w:rsidRPr="00E05458">
        <w:rPr>
          <w:rFonts w:eastAsia="Calibri" w:cs="Times New Roman"/>
        </w:rPr>
        <w:t xml:space="preserve"> zjaz</w:t>
      </w:r>
      <w:r w:rsidR="00116B9A" w:rsidRPr="00E05458">
        <w:rPr>
          <w:rFonts w:eastAsia="Calibri" w:cs="Times New Roman"/>
        </w:rPr>
        <w:t>dów zwykłych</w:t>
      </w:r>
      <w:r w:rsidR="00F97600" w:rsidRPr="00E05458">
        <w:rPr>
          <w:rFonts w:eastAsia="Calibri" w:cs="Times New Roman"/>
        </w:rPr>
        <w:t>,</w:t>
      </w:r>
    </w:p>
    <w:p w14:paraId="034BFFB9" w14:textId="1A93434A" w:rsidR="003605D4" w:rsidRPr="00E05458" w:rsidRDefault="003605D4">
      <w:pPr>
        <w:numPr>
          <w:ilvl w:val="0"/>
          <w:numId w:val="5"/>
        </w:numPr>
        <w:spacing w:before="0" w:line="276" w:lineRule="auto"/>
        <w:ind w:left="709" w:hanging="283"/>
        <w:contextualSpacing/>
        <w:rPr>
          <w:rFonts w:eastAsia="Calibri" w:cs="Times New Roman"/>
        </w:rPr>
      </w:pPr>
      <w:r w:rsidRPr="00E05458">
        <w:rPr>
          <w:rFonts w:eastAsia="Calibri" w:cs="Times New Roman"/>
        </w:rPr>
        <w:t>Rozbiórka i budow</w:t>
      </w:r>
      <w:r w:rsidR="00C36B93">
        <w:rPr>
          <w:rFonts w:eastAsia="Calibri" w:cs="Times New Roman"/>
        </w:rPr>
        <w:t>ę</w:t>
      </w:r>
      <w:r w:rsidRPr="00E05458">
        <w:rPr>
          <w:rFonts w:eastAsia="Calibri" w:cs="Times New Roman"/>
        </w:rPr>
        <w:t xml:space="preserve"> przepust</w:t>
      </w:r>
      <w:r w:rsidR="00C36B93">
        <w:rPr>
          <w:rFonts w:eastAsia="Calibri" w:cs="Times New Roman"/>
        </w:rPr>
        <w:t>u</w:t>
      </w:r>
      <w:r w:rsidRPr="00E05458">
        <w:rPr>
          <w:rFonts w:eastAsia="Calibri" w:cs="Times New Roman"/>
        </w:rPr>
        <w:t xml:space="preserve"> w km 0+</w:t>
      </w:r>
      <w:r w:rsidR="00C36B93">
        <w:rPr>
          <w:rFonts w:eastAsia="Calibri" w:cs="Times New Roman"/>
        </w:rPr>
        <w:t>173</w:t>
      </w:r>
      <w:r w:rsidR="00191158" w:rsidRPr="00E05458">
        <w:rPr>
          <w:rFonts w:eastAsia="Calibri" w:cs="Times New Roman"/>
        </w:rPr>
        <w:t>,</w:t>
      </w:r>
    </w:p>
    <w:p w14:paraId="572F5619" w14:textId="2165987B" w:rsidR="00107FF3" w:rsidRPr="00107FF3" w:rsidRDefault="00107FF3">
      <w:pPr>
        <w:numPr>
          <w:ilvl w:val="0"/>
          <w:numId w:val="5"/>
        </w:numPr>
        <w:spacing w:before="0" w:line="276" w:lineRule="auto"/>
        <w:ind w:left="709" w:hanging="283"/>
        <w:contextualSpacing/>
        <w:rPr>
          <w:rFonts w:eastAsia="Calibri" w:cs="Times New Roman"/>
        </w:rPr>
      </w:pPr>
      <w:r w:rsidRPr="00107FF3">
        <w:rPr>
          <w:rFonts w:eastAsia="Calibri" w:cs="Times New Roman"/>
        </w:rPr>
        <w:t>Przebudowę kolidującej sieci wodociągowej</w:t>
      </w:r>
      <w:r w:rsidR="00191158">
        <w:rPr>
          <w:rFonts w:eastAsia="Calibri" w:cs="Times New Roman"/>
        </w:rPr>
        <w:t>,</w:t>
      </w:r>
    </w:p>
    <w:p w14:paraId="4E06E30F" w14:textId="39B202CE" w:rsidR="00107FF3" w:rsidRPr="00107FF3" w:rsidRDefault="00107FF3">
      <w:pPr>
        <w:numPr>
          <w:ilvl w:val="0"/>
          <w:numId w:val="5"/>
        </w:numPr>
        <w:spacing w:before="0" w:line="276" w:lineRule="auto"/>
        <w:ind w:left="709" w:hanging="283"/>
        <w:contextualSpacing/>
        <w:rPr>
          <w:rFonts w:eastAsia="Calibri" w:cs="Times New Roman"/>
        </w:rPr>
      </w:pPr>
      <w:r w:rsidRPr="00107FF3">
        <w:rPr>
          <w:rFonts w:eastAsia="Calibri" w:cs="Times New Roman"/>
        </w:rPr>
        <w:t>Przebudowę kanalizacji sanitarnej</w:t>
      </w:r>
      <w:r w:rsidR="00191158">
        <w:rPr>
          <w:rFonts w:eastAsia="Calibri" w:cs="Times New Roman"/>
        </w:rPr>
        <w:t>,</w:t>
      </w:r>
    </w:p>
    <w:p w14:paraId="79419874" w14:textId="2B68819C" w:rsidR="00107FF3" w:rsidRDefault="00107FF3">
      <w:pPr>
        <w:numPr>
          <w:ilvl w:val="0"/>
          <w:numId w:val="5"/>
        </w:numPr>
        <w:spacing w:before="0" w:line="276" w:lineRule="auto"/>
        <w:ind w:left="709" w:hanging="283"/>
        <w:contextualSpacing/>
        <w:rPr>
          <w:rFonts w:eastAsia="Calibri" w:cs="Times New Roman"/>
        </w:rPr>
      </w:pPr>
      <w:r w:rsidRPr="00107FF3">
        <w:rPr>
          <w:rFonts w:eastAsia="Calibri" w:cs="Times New Roman"/>
        </w:rPr>
        <w:t>Przebudowę kolidującej sieci i przyłączy gazowych</w:t>
      </w:r>
      <w:r w:rsidR="00191158">
        <w:rPr>
          <w:rFonts w:eastAsia="Calibri" w:cs="Times New Roman"/>
        </w:rPr>
        <w:t>,</w:t>
      </w:r>
    </w:p>
    <w:p w14:paraId="5232D9A4" w14:textId="24BCF619" w:rsidR="00191158" w:rsidRDefault="00191158">
      <w:pPr>
        <w:numPr>
          <w:ilvl w:val="0"/>
          <w:numId w:val="5"/>
        </w:numPr>
        <w:spacing w:before="0" w:line="276" w:lineRule="auto"/>
        <w:ind w:left="709" w:hanging="283"/>
        <w:contextualSpacing/>
        <w:rPr>
          <w:rFonts w:eastAsia="Calibri" w:cs="Times New Roman"/>
        </w:rPr>
      </w:pPr>
      <w:bookmarkStart w:id="16" w:name="_Hlk200611603"/>
      <w:r>
        <w:rPr>
          <w:rFonts w:eastAsia="Calibri" w:cs="Times New Roman"/>
        </w:rPr>
        <w:t>Przebudowę sieci telekomunikacyjnych,</w:t>
      </w:r>
    </w:p>
    <w:p w14:paraId="460863DA" w14:textId="149CAA0B" w:rsidR="00191158" w:rsidRDefault="00191158">
      <w:pPr>
        <w:numPr>
          <w:ilvl w:val="0"/>
          <w:numId w:val="5"/>
        </w:numPr>
        <w:spacing w:before="0" w:line="276" w:lineRule="auto"/>
        <w:ind w:left="709" w:hanging="283"/>
        <w:contextualSpacing/>
        <w:rPr>
          <w:rFonts w:eastAsia="Calibri" w:cs="Times New Roman"/>
        </w:rPr>
      </w:pPr>
      <w:r>
        <w:rPr>
          <w:rFonts w:eastAsia="Calibri" w:cs="Times New Roman"/>
        </w:rPr>
        <w:t>Przebudowę sieci elektroenergetycznych,</w:t>
      </w:r>
    </w:p>
    <w:p w14:paraId="597DDD85" w14:textId="14BAF9B4" w:rsidR="00191158" w:rsidRDefault="00191158">
      <w:pPr>
        <w:numPr>
          <w:ilvl w:val="0"/>
          <w:numId w:val="5"/>
        </w:numPr>
        <w:spacing w:before="0" w:line="276" w:lineRule="auto"/>
        <w:ind w:left="709" w:hanging="283"/>
        <w:contextualSpacing/>
        <w:rPr>
          <w:rFonts w:eastAsia="Calibri" w:cs="Times New Roman"/>
        </w:rPr>
      </w:pPr>
      <w:r>
        <w:rPr>
          <w:rFonts w:eastAsia="Calibri" w:cs="Times New Roman"/>
        </w:rPr>
        <w:t>Budowę oświetlenia drogowego,</w:t>
      </w:r>
    </w:p>
    <w:p w14:paraId="737196F0" w14:textId="458AD3A6" w:rsidR="00191158" w:rsidRDefault="00191158">
      <w:pPr>
        <w:numPr>
          <w:ilvl w:val="0"/>
          <w:numId w:val="5"/>
        </w:numPr>
        <w:spacing w:before="0" w:line="276" w:lineRule="auto"/>
        <w:ind w:left="709" w:hanging="283"/>
        <w:contextualSpacing/>
        <w:rPr>
          <w:rFonts w:eastAsia="Calibri" w:cs="Times New Roman"/>
        </w:rPr>
      </w:pPr>
      <w:r>
        <w:rPr>
          <w:rFonts w:eastAsia="Calibri" w:cs="Times New Roman"/>
        </w:rPr>
        <w:t>Budowę kanału technologicznego,</w:t>
      </w:r>
      <w:bookmarkEnd w:id="16"/>
      <w:r>
        <w:rPr>
          <w:rFonts w:eastAsia="Calibri" w:cs="Times New Roman"/>
        </w:rPr>
        <w:t xml:space="preserve"> </w:t>
      </w:r>
    </w:p>
    <w:p w14:paraId="69CE484E" w14:textId="0D78E11A" w:rsidR="00191158" w:rsidRDefault="00191158">
      <w:pPr>
        <w:numPr>
          <w:ilvl w:val="0"/>
          <w:numId w:val="5"/>
        </w:numPr>
        <w:spacing w:before="0" w:line="276" w:lineRule="auto"/>
        <w:ind w:left="709" w:hanging="283"/>
        <w:contextualSpacing/>
        <w:rPr>
          <w:rFonts w:eastAsia="Calibri" w:cs="Times New Roman"/>
        </w:rPr>
      </w:pPr>
      <w:r>
        <w:rPr>
          <w:rFonts w:eastAsia="Calibri" w:cs="Times New Roman"/>
        </w:rPr>
        <w:t>Wycinkę zieleni</w:t>
      </w:r>
      <w:r w:rsidR="000A3489">
        <w:rPr>
          <w:rFonts w:eastAsia="Calibri" w:cs="Times New Roman"/>
        </w:rPr>
        <w:t>,</w:t>
      </w:r>
    </w:p>
    <w:p w14:paraId="195F7E4E" w14:textId="3D9D7D27" w:rsidR="000A3489" w:rsidRPr="00107FF3" w:rsidRDefault="000A3489">
      <w:pPr>
        <w:numPr>
          <w:ilvl w:val="0"/>
          <w:numId w:val="5"/>
        </w:numPr>
        <w:spacing w:before="0" w:line="276" w:lineRule="auto"/>
        <w:ind w:left="709" w:hanging="283"/>
        <w:contextualSpacing/>
        <w:rPr>
          <w:rFonts w:eastAsia="Calibri" w:cs="Times New Roman"/>
        </w:rPr>
      </w:pPr>
      <w:r>
        <w:rPr>
          <w:rFonts w:eastAsia="Calibri" w:cs="Times New Roman"/>
        </w:rPr>
        <w:t>Wprowadzenie nowej organizacji ruchu.</w:t>
      </w:r>
      <w:bookmarkEnd w:id="12"/>
    </w:p>
    <w:bookmarkEnd w:id="13"/>
    <w:bookmarkEnd w:id="15"/>
    <w:p w14:paraId="5BA5700C" w14:textId="77777777" w:rsidR="00107FF3" w:rsidRDefault="00107FF3" w:rsidP="00107FF3">
      <w:pPr>
        <w:spacing w:before="0" w:line="276" w:lineRule="auto"/>
        <w:ind w:left="0" w:firstLine="0"/>
        <w:contextualSpacing/>
        <w:rPr>
          <w:rFonts w:eastAsia="Calibri" w:cs="Times New Roman"/>
        </w:rPr>
      </w:pPr>
    </w:p>
    <w:p w14:paraId="54614E45" w14:textId="1FEB6F8D" w:rsidR="00F97600" w:rsidRPr="00F97600" w:rsidRDefault="00F97600">
      <w:pPr>
        <w:pStyle w:val="Nagwek2"/>
        <w:numPr>
          <w:ilvl w:val="0"/>
          <w:numId w:val="8"/>
        </w:numPr>
        <w:spacing w:before="120" w:after="120"/>
        <w:rPr>
          <w:rFonts w:cs="Times New Roman"/>
          <w:sz w:val="24"/>
          <w:szCs w:val="24"/>
        </w:rPr>
      </w:pPr>
      <w:bookmarkStart w:id="17" w:name="_Toc468289521"/>
      <w:bookmarkStart w:id="18" w:name="_Toc184716267"/>
      <w:bookmarkStart w:id="19" w:name="_Toc232167539"/>
      <w:r w:rsidRPr="00F97600">
        <w:rPr>
          <w:rFonts w:cs="Times New Roman"/>
          <w:sz w:val="24"/>
          <w:szCs w:val="24"/>
        </w:rPr>
        <w:t>Przeznaczenie obiektu budowlanego oraz jego charakterystyczne parametry techniczne</w:t>
      </w:r>
      <w:bookmarkEnd w:id="17"/>
      <w:bookmarkEnd w:id="18"/>
      <w:bookmarkEnd w:id="19"/>
    </w:p>
    <w:p w14:paraId="1770602C" w14:textId="280DF91F" w:rsidR="00F97600" w:rsidRPr="00F97600" w:rsidRDefault="00F97600" w:rsidP="00F97600">
      <w:pPr>
        <w:spacing w:line="276" w:lineRule="auto"/>
        <w:ind w:left="0" w:firstLine="0"/>
        <w:jc w:val="both"/>
        <w:rPr>
          <w:rFonts w:cs="Times New Roman"/>
        </w:rPr>
      </w:pPr>
      <w:r w:rsidRPr="00F97600">
        <w:rPr>
          <w:rFonts w:cs="Times New Roman"/>
        </w:rPr>
        <w:t xml:space="preserve">Celem planowanego przedsięwzięcia jest dostosowanie ul. </w:t>
      </w:r>
      <w:r w:rsidR="00B97827">
        <w:rPr>
          <w:rFonts w:cs="Times New Roman"/>
        </w:rPr>
        <w:t>Jesionowej</w:t>
      </w:r>
      <w:r w:rsidRPr="00F97600">
        <w:rPr>
          <w:rFonts w:cs="Times New Roman"/>
        </w:rPr>
        <w:t xml:space="preserve"> do parametrów klasy technicznej „</w:t>
      </w:r>
      <w:r w:rsidR="00B97827">
        <w:rPr>
          <w:rFonts w:cs="Times New Roman"/>
        </w:rPr>
        <w:t>D</w:t>
      </w:r>
      <w:r w:rsidRPr="00F97600">
        <w:rPr>
          <w:rFonts w:cs="Times New Roman"/>
        </w:rPr>
        <w:t xml:space="preserve">” </w:t>
      </w:r>
      <w:r w:rsidR="00B97827">
        <w:rPr>
          <w:rFonts w:cs="Times New Roman"/>
        </w:rPr>
        <w:t>dojazdowej</w:t>
      </w:r>
      <w:r w:rsidRPr="00F97600">
        <w:rPr>
          <w:rFonts w:cs="Times New Roman"/>
        </w:rPr>
        <w:t xml:space="preserve"> oraz poprawa komfortu i bezpieczeństwa ruchu.</w:t>
      </w:r>
    </w:p>
    <w:p w14:paraId="7FA18037" w14:textId="71C0BFC1" w:rsidR="00F97600" w:rsidRDefault="00F97600" w:rsidP="00F97600">
      <w:pPr>
        <w:spacing w:line="276" w:lineRule="auto"/>
        <w:ind w:left="0" w:firstLine="0"/>
        <w:jc w:val="both"/>
        <w:rPr>
          <w:rFonts w:cs="Times New Roman"/>
        </w:rPr>
      </w:pPr>
      <w:r w:rsidRPr="00F97600">
        <w:rPr>
          <w:rFonts w:cs="Times New Roman"/>
        </w:rPr>
        <w:t>Lokalizację, wymiary jak i parametry techniczne projektowanych elementów drogi przyjęto zgodnie z obowiązującymi przepisami, Programem Funkcjonalno-Użytkowym (PFU), założeniami wyjściowymi do projektowania przekazanymi lub uzgodnionymi z Inwestorem.</w:t>
      </w:r>
    </w:p>
    <w:p w14:paraId="408158DD" w14:textId="77777777" w:rsidR="006762A0" w:rsidRDefault="006762A0" w:rsidP="00F97600">
      <w:pPr>
        <w:spacing w:line="276" w:lineRule="auto"/>
        <w:ind w:left="0" w:firstLine="0"/>
        <w:jc w:val="both"/>
        <w:rPr>
          <w:rFonts w:cs="Times New Roman"/>
        </w:rPr>
      </w:pPr>
    </w:p>
    <w:p w14:paraId="15E4B249" w14:textId="2F795F36" w:rsidR="006762A0" w:rsidRPr="006762A0" w:rsidRDefault="006762A0">
      <w:pPr>
        <w:pStyle w:val="Akapitzlist"/>
        <w:numPr>
          <w:ilvl w:val="0"/>
          <w:numId w:val="12"/>
        </w:numPr>
        <w:spacing w:line="276" w:lineRule="auto"/>
        <w:jc w:val="both"/>
        <w:rPr>
          <w:rFonts w:cs="Times New Roman"/>
        </w:rPr>
      </w:pPr>
      <w:r w:rsidRPr="006762A0">
        <w:rPr>
          <w:rFonts w:cs="Times New Roman"/>
        </w:rPr>
        <w:t xml:space="preserve">ul. </w:t>
      </w:r>
      <w:r w:rsidR="00B97827">
        <w:rPr>
          <w:rFonts w:cs="Times New Roman"/>
        </w:rPr>
        <w:t>Jesionowa</w:t>
      </w:r>
      <w:r w:rsidRPr="006762A0">
        <w:rPr>
          <w:rFonts w:cs="Times New Roman"/>
        </w:rPr>
        <w:t>:</w:t>
      </w:r>
    </w:p>
    <w:p w14:paraId="690EEC63" w14:textId="6704AA3B" w:rsidR="006762A0" w:rsidRPr="00C45CC7" w:rsidRDefault="006762A0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 w:rsidRPr="00C45CC7">
        <w:rPr>
          <w:rFonts w:eastAsia="Calibri" w:cs="Times New Roman"/>
          <w:szCs w:val="18"/>
        </w:rPr>
        <w:t xml:space="preserve">droga klasy technicznej: </w:t>
      </w:r>
      <w:r w:rsidR="00B97827">
        <w:rPr>
          <w:rFonts w:eastAsia="Calibri" w:cs="Times New Roman"/>
          <w:szCs w:val="18"/>
        </w:rPr>
        <w:t>D</w:t>
      </w:r>
      <w:r w:rsidRPr="00C45CC7">
        <w:rPr>
          <w:rFonts w:eastAsia="Calibri" w:cs="Times New Roman"/>
          <w:szCs w:val="18"/>
        </w:rPr>
        <w:t xml:space="preserve"> - </w:t>
      </w:r>
      <w:r w:rsidR="00B97827">
        <w:rPr>
          <w:rFonts w:eastAsia="Calibri" w:cs="Times New Roman"/>
          <w:szCs w:val="18"/>
        </w:rPr>
        <w:t>dojazdowa</w:t>
      </w:r>
      <w:r w:rsidRPr="00C45CC7">
        <w:rPr>
          <w:rFonts w:eastAsia="Calibri" w:cs="Times New Roman"/>
          <w:szCs w:val="18"/>
        </w:rPr>
        <w:t>,</w:t>
      </w:r>
    </w:p>
    <w:p w14:paraId="7C8F88F3" w14:textId="70E0EB57" w:rsidR="006762A0" w:rsidRPr="00D92256" w:rsidRDefault="006762A0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 w:rsidRPr="00D92256">
        <w:rPr>
          <w:rFonts w:eastAsia="Calibri" w:cs="Times New Roman"/>
          <w:szCs w:val="18"/>
        </w:rPr>
        <w:t xml:space="preserve">prędkość do projektowania: </w:t>
      </w:r>
      <w:r w:rsidR="00B97827">
        <w:rPr>
          <w:rFonts w:eastAsia="Calibri" w:cs="Times New Roman"/>
          <w:szCs w:val="18"/>
        </w:rPr>
        <w:t>3</w:t>
      </w:r>
      <w:r>
        <w:rPr>
          <w:rFonts w:eastAsia="Calibri" w:cs="Times New Roman"/>
          <w:szCs w:val="18"/>
        </w:rPr>
        <w:t>0</w:t>
      </w:r>
      <w:r w:rsidRPr="00D92256">
        <w:rPr>
          <w:rFonts w:eastAsia="Calibri" w:cs="Times New Roman"/>
          <w:szCs w:val="18"/>
        </w:rPr>
        <w:t xml:space="preserve"> km/h, </w:t>
      </w:r>
    </w:p>
    <w:p w14:paraId="2985BD34" w14:textId="7B450A80" w:rsidR="006762A0" w:rsidRPr="00C45CC7" w:rsidRDefault="006762A0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 w:rsidRPr="00C45CC7">
        <w:rPr>
          <w:rFonts w:eastAsia="Calibri" w:cs="Times New Roman"/>
          <w:szCs w:val="18"/>
        </w:rPr>
        <w:t>szerokość pasów ruchu: 2×</w:t>
      </w:r>
      <w:r w:rsidR="00B97827">
        <w:rPr>
          <w:rFonts w:eastAsia="Calibri" w:cs="Times New Roman"/>
          <w:szCs w:val="18"/>
        </w:rPr>
        <w:t>2</w:t>
      </w:r>
      <w:r w:rsidRPr="00C45CC7">
        <w:rPr>
          <w:rFonts w:eastAsia="Calibri" w:cs="Times New Roman"/>
          <w:szCs w:val="18"/>
        </w:rPr>
        <w:t>.</w:t>
      </w:r>
      <w:r w:rsidR="00B97827">
        <w:rPr>
          <w:rFonts w:eastAsia="Calibri" w:cs="Times New Roman"/>
          <w:szCs w:val="18"/>
        </w:rPr>
        <w:t>5</w:t>
      </w:r>
      <w:r w:rsidRPr="00C45CC7">
        <w:rPr>
          <w:rFonts w:eastAsia="Calibri" w:cs="Times New Roman"/>
          <w:szCs w:val="18"/>
        </w:rPr>
        <w:t>0 m</w:t>
      </w:r>
      <w:r w:rsidR="00B97827">
        <w:rPr>
          <w:rFonts w:eastAsia="Calibri" w:cs="Times New Roman"/>
          <w:szCs w:val="18"/>
        </w:rPr>
        <w:t xml:space="preserve"> (w rejonie skrzyżowań z ul. ks. S. </w:t>
      </w:r>
      <w:proofErr w:type="spellStart"/>
      <w:r w:rsidR="00B97827">
        <w:rPr>
          <w:rFonts w:eastAsia="Calibri" w:cs="Times New Roman"/>
          <w:szCs w:val="18"/>
        </w:rPr>
        <w:t>Decowskiego</w:t>
      </w:r>
      <w:proofErr w:type="spellEnd"/>
      <w:r w:rsidR="00B97827">
        <w:rPr>
          <w:rFonts w:eastAsia="Calibri" w:cs="Times New Roman"/>
          <w:szCs w:val="18"/>
        </w:rPr>
        <w:t xml:space="preserve"> i ul. M. </w:t>
      </w:r>
      <w:r w:rsidR="00814B5F">
        <w:rPr>
          <w:rFonts w:eastAsia="Calibri" w:cs="Times New Roman"/>
          <w:szCs w:val="18"/>
        </w:rPr>
        <w:t>Skłodowskiej-Curie</w:t>
      </w:r>
      <w:r w:rsidR="00B97827">
        <w:rPr>
          <w:rFonts w:eastAsia="Calibri" w:cs="Times New Roman"/>
          <w:szCs w:val="18"/>
        </w:rPr>
        <w:t>)</w:t>
      </w:r>
      <w:r w:rsidRPr="00C45CC7">
        <w:rPr>
          <w:rFonts w:eastAsia="Calibri" w:cs="Times New Roman"/>
          <w:szCs w:val="18"/>
        </w:rPr>
        <w:t>,</w:t>
      </w:r>
      <w:r w:rsidR="00B97827">
        <w:rPr>
          <w:rFonts w:eastAsia="Calibri" w:cs="Times New Roman"/>
          <w:szCs w:val="18"/>
        </w:rPr>
        <w:t xml:space="preserve"> 1x3.50 m + mijanki,</w:t>
      </w:r>
    </w:p>
    <w:p w14:paraId="0AB82F2A" w14:textId="2B4DCDFB" w:rsidR="006762A0" w:rsidRPr="00C45CC7" w:rsidRDefault="006762A0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 w:rsidRPr="00C45CC7">
        <w:rPr>
          <w:rFonts w:eastAsia="Calibri" w:cs="Times New Roman"/>
          <w:szCs w:val="18"/>
        </w:rPr>
        <w:t xml:space="preserve">szerokość jezdni: </w:t>
      </w:r>
      <w:r w:rsidR="00B97827">
        <w:rPr>
          <w:rFonts w:eastAsia="Calibri" w:cs="Times New Roman"/>
          <w:szCs w:val="18"/>
        </w:rPr>
        <w:t>3</w:t>
      </w:r>
      <w:r w:rsidRPr="00C45CC7">
        <w:rPr>
          <w:rFonts w:eastAsia="Calibri" w:cs="Times New Roman"/>
          <w:szCs w:val="18"/>
        </w:rPr>
        <w:t>.</w:t>
      </w:r>
      <w:r w:rsidR="00B97827">
        <w:rPr>
          <w:rFonts w:eastAsia="Calibri" w:cs="Times New Roman"/>
          <w:szCs w:val="18"/>
        </w:rPr>
        <w:t>50</w:t>
      </w:r>
      <w:r w:rsidRPr="00C45CC7">
        <w:rPr>
          <w:rFonts w:eastAsia="Calibri" w:cs="Times New Roman"/>
          <w:szCs w:val="18"/>
        </w:rPr>
        <w:t xml:space="preserve"> m</w:t>
      </w:r>
      <w:r w:rsidR="00B97827">
        <w:rPr>
          <w:rFonts w:eastAsia="Calibri" w:cs="Times New Roman"/>
          <w:szCs w:val="18"/>
        </w:rPr>
        <w:t xml:space="preserve"> i 5.00m</w:t>
      </w:r>
      <w:r w:rsidRPr="00C45CC7">
        <w:rPr>
          <w:rFonts w:eastAsia="Calibri" w:cs="Times New Roman"/>
          <w:szCs w:val="18"/>
        </w:rPr>
        <w:t>,</w:t>
      </w:r>
    </w:p>
    <w:p w14:paraId="14DD0FC0" w14:textId="43AD9FB2" w:rsidR="006762A0" w:rsidRDefault="006762A0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>
        <w:rPr>
          <w:rFonts w:eastAsia="Calibri" w:cs="Times New Roman"/>
          <w:szCs w:val="18"/>
        </w:rPr>
        <w:t>szerokość chodnika: 1.8 m + pas bezpieczeństwa 0.5m</w:t>
      </w:r>
      <w:r w:rsidR="00B97827">
        <w:rPr>
          <w:rFonts w:eastAsia="Calibri" w:cs="Times New Roman"/>
          <w:szCs w:val="18"/>
        </w:rPr>
        <w:t xml:space="preserve"> (w rejonie skrzyżowania z ul. ks. S. </w:t>
      </w:r>
      <w:proofErr w:type="spellStart"/>
      <w:r w:rsidR="00B97827">
        <w:rPr>
          <w:rFonts w:eastAsia="Calibri" w:cs="Times New Roman"/>
          <w:szCs w:val="18"/>
        </w:rPr>
        <w:t>Decowskiego</w:t>
      </w:r>
      <w:proofErr w:type="spellEnd"/>
      <w:r w:rsidR="00B97827">
        <w:rPr>
          <w:rFonts w:eastAsia="Calibri" w:cs="Times New Roman"/>
          <w:szCs w:val="18"/>
        </w:rPr>
        <w:t xml:space="preserve"> i przepustu w km 0+173.00)</w:t>
      </w:r>
    </w:p>
    <w:p w14:paraId="1C020587" w14:textId="77777777" w:rsidR="006762A0" w:rsidRPr="00C45CC7" w:rsidRDefault="006762A0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 w:rsidRPr="00C45CC7">
        <w:rPr>
          <w:rFonts w:eastAsia="Calibri" w:cs="Times New Roman"/>
          <w:szCs w:val="18"/>
        </w:rPr>
        <w:t>pochylenie poprzeczne jezdni na prostej: 2.0%,</w:t>
      </w:r>
    </w:p>
    <w:p w14:paraId="149AC2D2" w14:textId="04A75952" w:rsidR="006762A0" w:rsidRPr="00C45CC7" w:rsidRDefault="006762A0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 w:rsidRPr="00C45CC7">
        <w:rPr>
          <w:rFonts w:eastAsia="Calibri" w:cs="Times New Roman"/>
          <w:szCs w:val="18"/>
        </w:rPr>
        <w:t>pochylenie skarp: 1:1.5</w:t>
      </w:r>
      <w:r w:rsidR="00B97827">
        <w:rPr>
          <w:rFonts w:eastAsia="Calibri" w:cs="Times New Roman"/>
          <w:szCs w:val="18"/>
        </w:rPr>
        <w:t>, 1:1</w:t>
      </w:r>
      <w:r>
        <w:rPr>
          <w:rFonts w:eastAsia="Calibri" w:cs="Times New Roman"/>
          <w:szCs w:val="18"/>
        </w:rPr>
        <w:t>,</w:t>
      </w:r>
    </w:p>
    <w:p w14:paraId="10309D4D" w14:textId="4209C0F0" w:rsidR="006762A0" w:rsidRDefault="006762A0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 w:rsidRPr="00C45CC7">
        <w:rPr>
          <w:rFonts w:eastAsia="Calibri" w:cs="Times New Roman"/>
          <w:szCs w:val="18"/>
        </w:rPr>
        <w:t>kategoria obciążenia ruchem: KR</w:t>
      </w:r>
      <w:r w:rsidR="00B97827">
        <w:rPr>
          <w:rFonts w:eastAsia="Calibri" w:cs="Times New Roman"/>
          <w:szCs w:val="18"/>
        </w:rPr>
        <w:t>2</w:t>
      </w:r>
      <w:r>
        <w:rPr>
          <w:rFonts w:eastAsia="Calibri" w:cs="Times New Roman"/>
          <w:szCs w:val="18"/>
        </w:rPr>
        <w:t>,</w:t>
      </w:r>
    </w:p>
    <w:p w14:paraId="1796B0B6" w14:textId="77777777" w:rsidR="006762A0" w:rsidRPr="006762A0" w:rsidRDefault="006762A0" w:rsidP="006762A0">
      <w:pPr>
        <w:spacing w:line="276" w:lineRule="auto"/>
        <w:ind w:left="360" w:firstLine="0"/>
        <w:jc w:val="both"/>
        <w:rPr>
          <w:rFonts w:cs="Times New Roman"/>
        </w:rPr>
      </w:pPr>
    </w:p>
    <w:p w14:paraId="2CB8A541" w14:textId="57F5EF23" w:rsidR="00F97600" w:rsidRPr="00E21D34" w:rsidRDefault="000A41A1">
      <w:pPr>
        <w:pStyle w:val="Nagwek2"/>
        <w:numPr>
          <w:ilvl w:val="0"/>
          <w:numId w:val="8"/>
        </w:numPr>
        <w:spacing w:before="120" w:after="120"/>
        <w:rPr>
          <w:rFonts w:cs="Times New Roman"/>
          <w:sz w:val="24"/>
          <w:szCs w:val="24"/>
        </w:rPr>
      </w:pPr>
      <w:bookmarkStart w:id="20" w:name="_Toc184716268"/>
      <w:bookmarkStart w:id="21" w:name="_Toc232167540"/>
      <w:r w:rsidRPr="00E21D34">
        <w:rPr>
          <w:rFonts w:cs="Times New Roman"/>
          <w:sz w:val="24"/>
          <w:szCs w:val="24"/>
        </w:rPr>
        <w:lastRenderedPageBreak/>
        <w:t>Istniejący stan zagospodarowania terenu</w:t>
      </w:r>
      <w:bookmarkEnd w:id="20"/>
      <w:bookmarkEnd w:id="21"/>
    </w:p>
    <w:p w14:paraId="63358B8C" w14:textId="447F39EF" w:rsidR="000A41A1" w:rsidRPr="00E21D34" w:rsidRDefault="000A41A1">
      <w:pPr>
        <w:pStyle w:val="Nagwek2"/>
        <w:numPr>
          <w:ilvl w:val="1"/>
          <w:numId w:val="8"/>
        </w:numPr>
        <w:spacing w:before="240" w:after="120"/>
        <w:ind w:left="788" w:hanging="431"/>
        <w:rPr>
          <w:rFonts w:cs="Times New Roman"/>
          <w:sz w:val="24"/>
          <w:szCs w:val="24"/>
        </w:rPr>
      </w:pPr>
      <w:bookmarkStart w:id="22" w:name="_Toc232167541"/>
      <w:r w:rsidRPr="00E21D34">
        <w:rPr>
          <w:rFonts w:cs="Times New Roman"/>
          <w:sz w:val="24"/>
          <w:szCs w:val="24"/>
        </w:rPr>
        <w:t xml:space="preserve">Istniejąca ul. </w:t>
      </w:r>
      <w:r w:rsidR="00E21D34" w:rsidRPr="00E21D34">
        <w:rPr>
          <w:rFonts w:cs="Times New Roman"/>
          <w:sz w:val="24"/>
          <w:szCs w:val="24"/>
        </w:rPr>
        <w:t>Jesionowa</w:t>
      </w:r>
      <w:bookmarkEnd w:id="22"/>
      <w:r w:rsidRPr="00E21D34">
        <w:rPr>
          <w:rFonts w:cs="Times New Roman"/>
          <w:sz w:val="24"/>
          <w:szCs w:val="24"/>
        </w:rPr>
        <w:t xml:space="preserve"> </w:t>
      </w:r>
    </w:p>
    <w:p w14:paraId="37ADE415" w14:textId="56E07E02" w:rsidR="000A41A1" w:rsidRPr="00E21D34" w:rsidRDefault="000A41A1" w:rsidP="000A41A1">
      <w:pPr>
        <w:spacing w:line="276" w:lineRule="auto"/>
        <w:ind w:left="0" w:firstLine="0"/>
        <w:jc w:val="both"/>
        <w:rPr>
          <w:rFonts w:cs="Times New Roman"/>
        </w:rPr>
      </w:pPr>
      <w:r w:rsidRPr="00E21D34">
        <w:rPr>
          <w:rFonts w:cs="Times New Roman"/>
        </w:rPr>
        <w:t xml:space="preserve">Planowana inwestycja zlokalizowana jest w województwie podkarpackim, w powiecie Miasto Krosno, na terenach administrowanych przez gminę Miasto Krosno. </w:t>
      </w:r>
    </w:p>
    <w:p w14:paraId="454A96D4" w14:textId="0F55397B" w:rsidR="00E21D34" w:rsidRPr="00814B5F" w:rsidRDefault="000A41A1" w:rsidP="00814B5F">
      <w:pPr>
        <w:spacing w:line="276" w:lineRule="auto"/>
        <w:ind w:left="0" w:firstLine="0"/>
        <w:jc w:val="both"/>
        <w:rPr>
          <w:rFonts w:cs="Times New Roman"/>
        </w:rPr>
      </w:pPr>
      <w:r w:rsidRPr="00E21D34">
        <w:rPr>
          <w:rFonts w:cs="Times New Roman"/>
        </w:rPr>
        <w:t>Początek opracowania zlokalizowany jest w km 0+0</w:t>
      </w:r>
      <w:r w:rsidR="00E21D34" w:rsidRPr="00E21D34">
        <w:rPr>
          <w:rFonts w:cs="Times New Roman"/>
        </w:rPr>
        <w:t>03</w:t>
      </w:r>
      <w:r w:rsidRPr="00E21D34">
        <w:rPr>
          <w:rFonts w:cs="Times New Roman"/>
        </w:rPr>
        <w:t>,</w:t>
      </w:r>
      <w:r w:rsidR="00E21D34" w:rsidRPr="00E21D34">
        <w:rPr>
          <w:rFonts w:cs="Times New Roman"/>
        </w:rPr>
        <w:t>4</w:t>
      </w:r>
      <w:r w:rsidRPr="00E21D34">
        <w:rPr>
          <w:rFonts w:cs="Times New Roman"/>
        </w:rPr>
        <w:t xml:space="preserve">0 </w:t>
      </w:r>
      <w:r w:rsidR="00E21D34" w:rsidRPr="00E21D34">
        <w:rPr>
          <w:rFonts w:cs="Times New Roman"/>
        </w:rPr>
        <w:t>na</w:t>
      </w:r>
      <w:r w:rsidRPr="00E21D34">
        <w:rPr>
          <w:rFonts w:cs="Times New Roman"/>
        </w:rPr>
        <w:t xml:space="preserve"> skrzyżow</w:t>
      </w:r>
      <w:r w:rsidR="00E21D34" w:rsidRPr="00E21D34">
        <w:rPr>
          <w:rFonts w:cs="Times New Roman"/>
        </w:rPr>
        <w:t>aniu</w:t>
      </w:r>
      <w:r w:rsidRPr="00E21D34">
        <w:rPr>
          <w:rFonts w:cs="Times New Roman"/>
        </w:rPr>
        <w:t xml:space="preserve"> z ul</w:t>
      </w:r>
      <w:r w:rsidR="00E21D34" w:rsidRPr="00E21D34">
        <w:rPr>
          <w:rFonts w:cs="Times New Roman"/>
        </w:rPr>
        <w:t>.</w:t>
      </w:r>
      <w:r w:rsidRPr="00E21D34">
        <w:rPr>
          <w:rFonts w:cs="Times New Roman"/>
        </w:rPr>
        <w:t xml:space="preserve"> </w:t>
      </w:r>
      <w:r w:rsidR="00E21D34" w:rsidRPr="00E21D34">
        <w:rPr>
          <w:rFonts w:cs="Times New Roman"/>
        </w:rPr>
        <w:t xml:space="preserve">ks. S. </w:t>
      </w:r>
      <w:proofErr w:type="spellStart"/>
      <w:r w:rsidR="00E21D34" w:rsidRPr="00E21D34">
        <w:rPr>
          <w:rFonts w:cs="Times New Roman"/>
        </w:rPr>
        <w:t>Decowskiego</w:t>
      </w:r>
      <w:proofErr w:type="spellEnd"/>
      <w:r w:rsidRPr="00E21D34">
        <w:rPr>
          <w:rFonts w:cs="Times New Roman"/>
        </w:rPr>
        <w:t xml:space="preserve">. Projektowaną ulicę umiejscowiono w śladzie istniejącej ul. </w:t>
      </w:r>
      <w:r w:rsidR="00E21D34" w:rsidRPr="00E21D34">
        <w:rPr>
          <w:rFonts w:cs="Times New Roman"/>
        </w:rPr>
        <w:t>Jesionowej</w:t>
      </w:r>
      <w:r w:rsidRPr="00E21D34">
        <w:rPr>
          <w:rFonts w:cs="Times New Roman"/>
        </w:rPr>
        <w:t xml:space="preserve">. Na początkowym odcinku aż do skrzyżowania </w:t>
      </w:r>
      <w:r w:rsidR="00E21D34" w:rsidRPr="00E21D34">
        <w:rPr>
          <w:rFonts w:cs="Times New Roman"/>
        </w:rPr>
        <w:t xml:space="preserve">z drogą wewnętrzną </w:t>
      </w:r>
      <w:r w:rsidRPr="00E21D34">
        <w:rPr>
          <w:rFonts w:cs="Times New Roman"/>
        </w:rPr>
        <w:t xml:space="preserve"> (km 0+</w:t>
      </w:r>
      <w:r w:rsidR="00E21D34" w:rsidRPr="00E21D34">
        <w:rPr>
          <w:rFonts w:cs="Times New Roman"/>
        </w:rPr>
        <w:t>179</w:t>
      </w:r>
      <w:r w:rsidRPr="00E21D34">
        <w:rPr>
          <w:rFonts w:cs="Times New Roman"/>
        </w:rPr>
        <w:t>,</w:t>
      </w:r>
      <w:r w:rsidR="00E21D34" w:rsidRPr="00E21D34">
        <w:rPr>
          <w:rFonts w:cs="Times New Roman"/>
        </w:rPr>
        <w:t>00</w:t>
      </w:r>
      <w:r w:rsidRPr="00E21D34">
        <w:rPr>
          <w:rFonts w:cs="Times New Roman"/>
        </w:rPr>
        <w:t>), ulica przebiega przez silnie zurbanizowany teren – występuje zwarta zabudowa oraz liczne zjazdy do posesji. Na tym odcinku w stanie istniejącym ulica ma szerokość jezdni wynoszącą</w:t>
      </w:r>
      <w:r w:rsidR="00E21D34" w:rsidRPr="00E21D34">
        <w:rPr>
          <w:rFonts w:cs="Times New Roman"/>
        </w:rPr>
        <w:t xml:space="preserve"> od</w:t>
      </w:r>
      <w:r w:rsidRPr="00E21D34">
        <w:rPr>
          <w:rFonts w:cs="Times New Roman"/>
        </w:rPr>
        <w:t xml:space="preserve"> ok. </w:t>
      </w:r>
      <w:r w:rsidR="00E21D34" w:rsidRPr="00E21D34">
        <w:rPr>
          <w:rFonts w:cs="Times New Roman"/>
        </w:rPr>
        <w:t>2</w:t>
      </w:r>
      <w:r w:rsidRPr="00E21D34">
        <w:rPr>
          <w:rFonts w:cs="Times New Roman"/>
        </w:rPr>
        <w:t>,</w:t>
      </w:r>
      <w:r w:rsidR="00E21D34" w:rsidRPr="00E21D34">
        <w:rPr>
          <w:rFonts w:cs="Times New Roman"/>
        </w:rPr>
        <w:t xml:space="preserve">7 </w:t>
      </w:r>
      <w:r w:rsidRPr="00E21D34">
        <w:rPr>
          <w:rFonts w:cs="Times New Roman"/>
        </w:rPr>
        <w:t>m</w:t>
      </w:r>
      <w:r w:rsidR="00E21D34" w:rsidRPr="00E21D34">
        <w:rPr>
          <w:rFonts w:cs="Times New Roman"/>
        </w:rPr>
        <w:t xml:space="preserve"> do 3.3 m i nawierzchnię asfaltową</w:t>
      </w:r>
      <w:r w:rsidRPr="00E21D34">
        <w:rPr>
          <w:rFonts w:cs="Times New Roman"/>
        </w:rPr>
        <w:t>. W km ok. 0+</w:t>
      </w:r>
      <w:r w:rsidR="00E21D34" w:rsidRPr="00E21D34">
        <w:rPr>
          <w:rFonts w:cs="Times New Roman"/>
        </w:rPr>
        <w:t>172</w:t>
      </w:r>
      <w:r w:rsidRPr="00E21D34">
        <w:rPr>
          <w:rFonts w:cs="Times New Roman"/>
        </w:rPr>
        <w:t>,00 ulicę</w:t>
      </w:r>
      <w:r w:rsidRPr="000A41A1">
        <w:rPr>
          <w:rFonts w:cs="Times New Roman"/>
        </w:rPr>
        <w:t xml:space="preserve"> przecina ciek</w:t>
      </w:r>
      <w:r>
        <w:rPr>
          <w:rFonts w:cs="Times New Roman"/>
        </w:rPr>
        <w:t xml:space="preserve"> Matka</w:t>
      </w:r>
      <w:r w:rsidR="00E21D34">
        <w:rPr>
          <w:rFonts w:cs="Times New Roman"/>
        </w:rPr>
        <w:t xml:space="preserve"> w tym miejscu występuje przepust o przekroju rurowym</w:t>
      </w:r>
      <w:r w:rsidRPr="000A41A1">
        <w:rPr>
          <w:rFonts w:cs="Times New Roman"/>
        </w:rPr>
        <w:t>.</w:t>
      </w:r>
    </w:p>
    <w:p w14:paraId="0273ED7D" w14:textId="59DF95EE" w:rsidR="000A41A1" w:rsidRPr="000A41A1" w:rsidRDefault="000A41A1" w:rsidP="000A41A1">
      <w:pPr>
        <w:spacing w:line="276" w:lineRule="auto"/>
        <w:ind w:left="0" w:firstLine="0"/>
        <w:jc w:val="both"/>
        <w:rPr>
          <w:rFonts w:cs="Times New Roman"/>
        </w:rPr>
      </w:pPr>
      <w:r w:rsidRPr="000A41A1">
        <w:rPr>
          <w:rFonts w:cs="Times New Roman"/>
        </w:rPr>
        <w:t>Następnie, za skrzyżowaniem z</w:t>
      </w:r>
      <w:r w:rsidR="00E21D34">
        <w:rPr>
          <w:rFonts w:cs="Times New Roman"/>
        </w:rPr>
        <w:t xml:space="preserve"> drogą wewnętrzną</w:t>
      </w:r>
      <w:r w:rsidRPr="000A41A1">
        <w:rPr>
          <w:rFonts w:cs="Times New Roman"/>
        </w:rPr>
        <w:t xml:space="preserve"> ulica</w:t>
      </w:r>
      <w:r w:rsidR="00E21D34">
        <w:rPr>
          <w:rFonts w:cs="Times New Roman"/>
        </w:rPr>
        <w:t xml:space="preserve"> Jesionowa</w:t>
      </w:r>
      <w:r w:rsidRPr="000A41A1">
        <w:rPr>
          <w:rFonts w:cs="Times New Roman"/>
        </w:rPr>
        <w:t xml:space="preserve"> przebiega terenie o mniej zwartej zabudowie</w:t>
      </w:r>
      <w:r w:rsidR="00814B5F">
        <w:rPr>
          <w:rFonts w:cs="Times New Roman"/>
        </w:rPr>
        <w:t xml:space="preserve"> aż do końca opracowania w km 0+553.50</w:t>
      </w:r>
      <w:r w:rsidRPr="000A41A1">
        <w:rPr>
          <w:rFonts w:cs="Times New Roman"/>
        </w:rPr>
        <w:t>.</w:t>
      </w:r>
      <w:r w:rsidR="00814B5F">
        <w:rPr>
          <w:rFonts w:cs="Times New Roman"/>
        </w:rPr>
        <w:t xml:space="preserve"> Na tym odcinku ulica posiada</w:t>
      </w:r>
      <w:r w:rsidRPr="000A41A1">
        <w:rPr>
          <w:rFonts w:cs="Times New Roman"/>
        </w:rPr>
        <w:t xml:space="preserve"> </w:t>
      </w:r>
      <w:r w:rsidR="00814B5F">
        <w:rPr>
          <w:rFonts w:cs="Times New Roman"/>
        </w:rPr>
        <w:t>s</w:t>
      </w:r>
      <w:r w:rsidRPr="000A41A1">
        <w:rPr>
          <w:rFonts w:cs="Times New Roman"/>
        </w:rPr>
        <w:t>zerokość jezdni wyn</w:t>
      </w:r>
      <w:r w:rsidR="00814B5F">
        <w:rPr>
          <w:rFonts w:cs="Times New Roman"/>
        </w:rPr>
        <w:t>oszącą</w:t>
      </w:r>
      <w:r w:rsidRPr="000A41A1">
        <w:rPr>
          <w:rFonts w:cs="Times New Roman"/>
        </w:rPr>
        <w:t xml:space="preserve"> od </w:t>
      </w:r>
      <w:r w:rsidR="00814B5F">
        <w:rPr>
          <w:rFonts w:cs="Times New Roman"/>
        </w:rPr>
        <w:t>2</w:t>
      </w:r>
      <w:r w:rsidRPr="000A41A1">
        <w:rPr>
          <w:rFonts w:cs="Times New Roman"/>
        </w:rPr>
        <w:t>,</w:t>
      </w:r>
      <w:r w:rsidR="00814B5F">
        <w:rPr>
          <w:rFonts w:cs="Times New Roman"/>
        </w:rPr>
        <w:t>3</w:t>
      </w:r>
      <w:r w:rsidRPr="000A41A1">
        <w:rPr>
          <w:rFonts w:cs="Times New Roman"/>
        </w:rPr>
        <w:t xml:space="preserve"> do </w:t>
      </w:r>
      <w:r w:rsidR="00814B5F">
        <w:rPr>
          <w:rFonts w:cs="Times New Roman"/>
        </w:rPr>
        <w:t>3</w:t>
      </w:r>
      <w:r w:rsidRPr="000A41A1">
        <w:rPr>
          <w:rFonts w:cs="Times New Roman"/>
        </w:rPr>
        <w:t>,</w:t>
      </w:r>
      <w:r w:rsidR="00814B5F">
        <w:rPr>
          <w:rFonts w:cs="Times New Roman"/>
        </w:rPr>
        <w:t>0</w:t>
      </w:r>
      <w:r w:rsidRPr="000A41A1">
        <w:rPr>
          <w:rFonts w:cs="Times New Roman"/>
        </w:rPr>
        <w:t xml:space="preserve"> m</w:t>
      </w:r>
      <w:r w:rsidR="00814B5F">
        <w:rPr>
          <w:rFonts w:cs="Times New Roman"/>
        </w:rPr>
        <w:t xml:space="preserve"> i nawierzchnię z kruszywa</w:t>
      </w:r>
      <w:r w:rsidRPr="000A41A1">
        <w:rPr>
          <w:rFonts w:cs="Times New Roman"/>
        </w:rPr>
        <w:t xml:space="preserve">. Występują zjazdy do posesji o nawierzchni </w:t>
      </w:r>
      <w:r w:rsidR="00814B5F">
        <w:rPr>
          <w:rFonts w:cs="Times New Roman"/>
        </w:rPr>
        <w:t>gruntowej i żwirowej</w:t>
      </w:r>
      <w:r w:rsidRPr="000A41A1">
        <w:rPr>
          <w:rFonts w:cs="Times New Roman"/>
        </w:rPr>
        <w:t xml:space="preserve">. </w:t>
      </w:r>
      <w:r w:rsidR="00814B5F">
        <w:rPr>
          <w:rFonts w:cs="Times New Roman"/>
        </w:rPr>
        <w:t>Koniec przedsięwzięcia występuje na skrzyżowaniu z ul. M. Skłodowskiej-Curie w km 0+553.50.</w:t>
      </w:r>
    </w:p>
    <w:p w14:paraId="5C922B7A" w14:textId="1755F8AD" w:rsidR="00D61836" w:rsidRDefault="00D61836" w:rsidP="000A41A1">
      <w:pPr>
        <w:spacing w:line="276" w:lineRule="auto"/>
        <w:ind w:left="0" w:firstLine="0"/>
        <w:jc w:val="both"/>
        <w:rPr>
          <w:rFonts w:cs="Times New Roman"/>
        </w:rPr>
      </w:pPr>
      <w:r w:rsidRPr="000A41A1">
        <w:rPr>
          <w:rFonts w:cs="Times New Roman"/>
        </w:rPr>
        <w:t>Stan nawierzchnia jedni jest przeciętny, występują liczne spękania i deformacje przeważnie w początkowej i środkowej części odcinka.</w:t>
      </w:r>
      <w:r w:rsidR="00814B5F">
        <w:rPr>
          <w:rFonts w:cs="Times New Roman"/>
        </w:rPr>
        <w:t xml:space="preserve"> </w:t>
      </w:r>
    </w:p>
    <w:p w14:paraId="163D84EB" w14:textId="6F237AE5" w:rsidR="000A41A1" w:rsidRPr="00D61836" w:rsidRDefault="00D61836">
      <w:pPr>
        <w:pStyle w:val="Nagwek2"/>
        <w:numPr>
          <w:ilvl w:val="1"/>
          <w:numId w:val="8"/>
        </w:numPr>
        <w:spacing w:before="240" w:after="120"/>
        <w:ind w:left="788" w:hanging="431"/>
        <w:rPr>
          <w:rFonts w:cs="Times New Roman"/>
          <w:sz w:val="24"/>
          <w:szCs w:val="24"/>
        </w:rPr>
      </w:pPr>
      <w:bookmarkStart w:id="23" w:name="_Toc232167542"/>
      <w:r w:rsidRPr="00D61836">
        <w:rPr>
          <w:rFonts w:cs="Times New Roman"/>
          <w:sz w:val="24"/>
          <w:szCs w:val="24"/>
        </w:rPr>
        <w:t>Odwodnienie</w:t>
      </w:r>
      <w:bookmarkEnd w:id="23"/>
      <w:r w:rsidRPr="00D61836">
        <w:rPr>
          <w:rFonts w:cs="Times New Roman"/>
          <w:sz w:val="24"/>
          <w:szCs w:val="24"/>
        </w:rPr>
        <w:t xml:space="preserve"> </w:t>
      </w:r>
    </w:p>
    <w:p w14:paraId="6F5E37EC" w14:textId="5046FD88" w:rsidR="00814B5F" w:rsidRDefault="000A41A1" w:rsidP="000A41A1">
      <w:pPr>
        <w:spacing w:line="276" w:lineRule="auto"/>
        <w:ind w:left="0" w:firstLine="0"/>
        <w:jc w:val="both"/>
        <w:rPr>
          <w:rFonts w:cs="Times New Roman"/>
        </w:rPr>
      </w:pPr>
      <w:r w:rsidRPr="000A41A1">
        <w:rPr>
          <w:rFonts w:cs="Times New Roman"/>
        </w:rPr>
        <w:t xml:space="preserve">Odwodnienie ul. </w:t>
      </w:r>
      <w:r w:rsidR="00814B5F">
        <w:rPr>
          <w:rFonts w:cs="Times New Roman"/>
        </w:rPr>
        <w:t>Jesionowej</w:t>
      </w:r>
      <w:r w:rsidRPr="000A41A1">
        <w:rPr>
          <w:rFonts w:cs="Times New Roman"/>
        </w:rPr>
        <w:t xml:space="preserve"> na analizowanym odcinku realizowane jest w większości przypadków poprzez </w:t>
      </w:r>
      <w:r w:rsidR="00814B5F">
        <w:rPr>
          <w:rFonts w:cs="Times New Roman"/>
        </w:rPr>
        <w:t>spadki poprzeczne i podłużne kierujące wody do najniższego punktu jakim jest potok Ma</w:t>
      </w:r>
      <w:r w:rsidR="00DF2A6E">
        <w:rPr>
          <w:rFonts w:cs="Times New Roman"/>
        </w:rPr>
        <w:t>tka</w:t>
      </w:r>
      <w:r w:rsidRPr="000A41A1">
        <w:rPr>
          <w:rFonts w:cs="Times New Roman"/>
        </w:rPr>
        <w:t>.</w:t>
      </w:r>
    </w:p>
    <w:p w14:paraId="305BB56C" w14:textId="77777777" w:rsidR="00814B5F" w:rsidRDefault="00814B5F" w:rsidP="000A41A1">
      <w:pPr>
        <w:spacing w:line="276" w:lineRule="auto"/>
        <w:ind w:left="0" w:firstLine="0"/>
        <w:jc w:val="both"/>
        <w:rPr>
          <w:rFonts w:cs="Times New Roman"/>
        </w:rPr>
      </w:pPr>
    </w:p>
    <w:p w14:paraId="182B2239" w14:textId="77777777" w:rsidR="00814B5F" w:rsidRDefault="00814B5F" w:rsidP="00814B5F">
      <w:pPr>
        <w:spacing w:line="276" w:lineRule="auto"/>
        <w:ind w:left="0" w:firstLine="0"/>
        <w:jc w:val="center"/>
        <w:rPr>
          <w:rFonts w:cs="Times New Roman"/>
        </w:rPr>
      </w:pPr>
      <w:r w:rsidRPr="00E21D34">
        <w:rPr>
          <w:rFonts w:cs="Times New Roman"/>
          <w:noProof/>
        </w:rPr>
        <w:drawing>
          <wp:inline distT="0" distB="0" distL="0" distR="0" wp14:anchorId="48CBF6B0" wp14:editId="7457617F">
            <wp:extent cx="5028493" cy="3344937"/>
            <wp:effectExtent l="0" t="0" r="1270" b="8255"/>
            <wp:docPr id="12018249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249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1303" cy="335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C970F" w14:textId="1B6174AE" w:rsidR="00814B5F" w:rsidRDefault="00814B5F" w:rsidP="00814B5F">
      <w:pPr>
        <w:spacing w:line="276" w:lineRule="auto"/>
        <w:ind w:left="0" w:firstLine="0"/>
        <w:jc w:val="center"/>
        <w:rPr>
          <w:rFonts w:cs="Times New Roman"/>
          <w:i/>
          <w:iCs/>
        </w:rPr>
      </w:pPr>
      <w:r w:rsidRPr="00E21D34">
        <w:rPr>
          <w:rFonts w:cs="Times New Roman"/>
          <w:i/>
          <w:iCs/>
        </w:rPr>
        <w:t>Istniejący przepust pod ul. Jesionową w ciągu potoku Ma</w:t>
      </w:r>
      <w:r w:rsidR="00DF2A6E">
        <w:rPr>
          <w:rFonts w:cs="Times New Roman"/>
          <w:i/>
          <w:iCs/>
        </w:rPr>
        <w:t>t</w:t>
      </w:r>
      <w:r w:rsidRPr="00E21D34">
        <w:rPr>
          <w:rFonts w:cs="Times New Roman"/>
          <w:i/>
          <w:iCs/>
        </w:rPr>
        <w:t>ka</w:t>
      </w:r>
    </w:p>
    <w:p w14:paraId="3A525DA5" w14:textId="514D9B76" w:rsidR="00814B5F" w:rsidRDefault="00814B5F" w:rsidP="000A41A1">
      <w:pPr>
        <w:spacing w:line="276" w:lineRule="auto"/>
        <w:ind w:left="0" w:firstLine="0"/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Na początku odcinka wzdłuż ul. ks. S </w:t>
      </w:r>
      <w:proofErr w:type="spellStart"/>
      <w:r>
        <w:rPr>
          <w:rFonts w:cs="Times New Roman"/>
        </w:rPr>
        <w:t>Decowksiego</w:t>
      </w:r>
      <w:proofErr w:type="spellEnd"/>
      <w:r>
        <w:rPr>
          <w:rFonts w:cs="Times New Roman"/>
        </w:rPr>
        <w:t xml:space="preserve"> występuje </w:t>
      </w:r>
      <w:r w:rsidR="006B4B7B">
        <w:rPr>
          <w:rFonts w:cs="Times New Roman"/>
        </w:rPr>
        <w:t xml:space="preserve">sprawnie działająca kanalizacja deszczowa. </w:t>
      </w:r>
    </w:p>
    <w:p w14:paraId="45C6F5AA" w14:textId="00DB26CE" w:rsidR="006B4B7B" w:rsidRDefault="006B4B7B" w:rsidP="000A41A1">
      <w:pPr>
        <w:spacing w:line="276" w:lineRule="auto"/>
        <w:ind w:left="0" w:firstLine="0"/>
        <w:jc w:val="both"/>
        <w:rPr>
          <w:rFonts w:cs="Times New Roman"/>
        </w:rPr>
      </w:pPr>
      <w:r>
        <w:rPr>
          <w:rFonts w:cs="Times New Roman"/>
        </w:rPr>
        <w:t>Wzdłuż ul. M. Skłodowskiej-Curie po obu stronach drogi występują rowy otwarte</w:t>
      </w:r>
    </w:p>
    <w:p w14:paraId="145EC43E" w14:textId="0CC3459D" w:rsidR="00814B5F" w:rsidRPr="00814B5F" w:rsidRDefault="00814B5F" w:rsidP="000A41A1">
      <w:pPr>
        <w:spacing w:line="276" w:lineRule="auto"/>
        <w:ind w:left="0" w:firstLine="0"/>
        <w:jc w:val="both"/>
        <w:rPr>
          <w:rFonts w:cs="Times New Roman"/>
        </w:rPr>
      </w:pPr>
      <w:r w:rsidRPr="00814B5F">
        <w:rPr>
          <w:rFonts w:cs="Times New Roman"/>
        </w:rPr>
        <w:t xml:space="preserve">W stanie istniejącym nie występuje sprawny system odwodnienia, który w kontrolowany sposób odprowadzałby wody opadowe do odbiornika. </w:t>
      </w:r>
    </w:p>
    <w:p w14:paraId="59258DE0" w14:textId="540FC340" w:rsidR="00232A76" w:rsidRPr="00D744F5" w:rsidRDefault="00232A76">
      <w:pPr>
        <w:pStyle w:val="Nagwek2"/>
        <w:numPr>
          <w:ilvl w:val="1"/>
          <w:numId w:val="8"/>
        </w:numPr>
        <w:spacing w:before="240" w:after="120"/>
        <w:ind w:left="788" w:hanging="431"/>
        <w:rPr>
          <w:rFonts w:cs="Times New Roman"/>
          <w:sz w:val="24"/>
          <w:szCs w:val="24"/>
        </w:rPr>
      </w:pPr>
      <w:bookmarkStart w:id="24" w:name="_Toc82461622"/>
      <w:bookmarkStart w:id="25" w:name="_Toc138606667"/>
      <w:bookmarkStart w:id="26" w:name="_Toc232167543"/>
      <w:r w:rsidRPr="00D744F5">
        <w:rPr>
          <w:rFonts w:cs="Times New Roman"/>
          <w:sz w:val="24"/>
          <w:szCs w:val="24"/>
        </w:rPr>
        <w:t>Infrastruktura techniczna podziemna i naziemna</w:t>
      </w:r>
      <w:bookmarkEnd w:id="24"/>
      <w:bookmarkEnd w:id="25"/>
      <w:bookmarkEnd w:id="26"/>
    </w:p>
    <w:p w14:paraId="7D16FE43" w14:textId="432BA919" w:rsidR="00232A76" w:rsidRPr="00473C47" w:rsidRDefault="00232A76">
      <w:pPr>
        <w:pStyle w:val="Nagwek2"/>
        <w:numPr>
          <w:ilvl w:val="2"/>
          <w:numId w:val="8"/>
        </w:numPr>
        <w:spacing w:before="240" w:after="120"/>
        <w:rPr>
          <w:rFonts w:cs="Times New Roman"/>
          <w:sz w:val="24"/>
          <w:szCs w:val="24"/>
        </w:rPr>
      </w:pPr>
      <w:bookmarkStart w:id="27" w:name="_Toc82461624"/>
      <w:bookmarkStart w:id="28" w:name="_Toc138606669"/>
      <w:bookmarkStart w:id="29" w:name="_Toc232167544"/>
      <w:r w:rsidRPr="00473C47">
        <w:rPr>
          <w:rFonts w:cs="Times New Roman"/>
          <w:sz w:val="24"/>
          <w:szCs w:val="24"/>
        </w:rPr>
        <w:t>Sieci i urządzenia teletechniczne</w:t>
      </w:r>
      <w:bookmarkEnd w:id="27"/>
      <w:bookmarkEnd w:id="28"/>
      <w:bookmarkEnd w:id="29"/>
    </w:p>
    <w:p w14:paraId="779A9D5A" w14:textId="487FB9E0" w:rsidR="00473C47" w:rsidRPr="00473C47" w:rsidRDefault="00473C47" w:rsidP="00473C47">
      <w:pPr>
        <w:rPr>
          <w:highlight w:val="yellow"/>
        </w:rPr>
      </w:pPr>
      <w:r w:rsidRPr="00107FF3">
        <w:rPr>
          <w:rFonts w:cs="Times New Roman"/>
        </w:rPr>
        <w:t xml:space="preserve">Istniejące sieci </w:t>
      </w:r>
      <w:r>
        <w:rPr>
          <w:rFonts w:cs="Times New Roman"/>
        </w:rPr>
        <w:t>telekomunikacyjne większości przypadków</w:t>
      </w:r>
      <w:r w:rsidRPr="00107FF3">
        <w:rPr>
          <w:rFonts w:cs="Times New Roman"/>
        </w:rPr>
        <w:t xml:space="preserve"> posadowione są poza</w:t>
      </w:r>
      <w:r w:rsidR="006B4B7B">
        <w:rPr>
          <w:rFonts w:cs="Times New Roman"/>
        </w:rPr>
        <w:t xml:space="preserve"> istniejącym</w:t>
      </w:r>
      <w:r w:rsidRPr="00107FF3">
        <w:rPr>
          <w:rFonts w:cs="Times New Roman"/>
        </w:rPr>
        <w:t xml:space="preserve"> pasem drogowym. Kolidujące </w:t>
      </w:r>
      <w:r>
        <w:rPr>
          <w:rFonts w:cs="Times New Roman"/>
        </w:rPr>
        <w:t>sieci telekomunikacyjne</w:t>
      </w:r>
      <w:r w:rsidRPr="00107FF3">
        <w:rPr>
          <w:rFonts w:cs="Times New Roman"/>
        </w:rPr>
        <w:t xml:space="preserve"> z </w:t>
      </w:r>
      <w:r>
        <w:rPr>
          <w:rFonts w:cs="Times New Roman"/>
        </w:rPr>
        <w:t>inwestycją</w:t>
      </w:r>
      <w:r w:rsidRPr="00107FF3">
        <w:rPr>
          <w:rFonts w:cs="Times New Roman"/>
        </w:rPr>
        <w:t xml:space="preserve"> zostaną przebudowane.</w:t>
      </w:r>
    </w:p>
    <w:p w14:paraId="43F2F50B" w14:textId="5AAF7DE9" w:rsidR="00232A76" w:rsidRPr="00107FF3" w:rsidRDefault="00232A76">
      <w:pPr>
        <w:pStyle w:val="Nagwek2"/>
        <w:numPr>
          <w:ilvl w:val="2"/>
          <w:numId w:val="8"/>
        </w:numPr>
        <w:spacing w:before="240" w:after="120"/>
        <w:rPr>
          <w:rFonts w:cs="Times New Roman"/>
          <w:sz w:val="24"/>
          <w:szCs w:val="24"/>
        </w:rPr>
      </w:pPr>
      <w:bookmarkStart w:id="30" w:name="_Toc82461626"/>
      <w:bookmarkStart w:id="31" w:name="_Toc138606670"/>
      <w:bookmarkStart w:id="32" w:name="_Toc232167545"/>
      <w:r w:rsidRPr="00107FF3">
        <w:rPr>
          <w:rFonts w:cs="Times New Roman"/>
          <w:sz w:val="24"/>
          <w:szCs w:val="24"/>
        </w:rPr>
        <w:t>Sieć wodociągowa</w:t>
      </w:r>
      <w:bookmarkEnd w:id="30"/>
      <w:bookmarkEnd w:id="31"/>
      <w:bookmarkEnd w:id="32"/>
    </w:p>
    <w:p w14:paraId="0DB0D5FC" w14:textId="1CDC5B49" w:rsidR="00107FF3" w:rsidRPr="00107FF3" w:rsidRDefault="00107FF3" w:rsidP="00107FF3">
      <w:pPr>
        <w:spacing w:line="276" w:lineRule="auto"/>
        <w:ind w:left="0" w:firstLine="0"/>
        <w:jc w:val="both"/>
        <w:rPr>
          <w:rFonts w:cs="Times New Roman"/>
        </w:rPr>
      </w:pPr>
      <w:r w:rsidRPr="00107FF3">
        <w:rPr>
          <w:rFonts w:cs="Times New Roman"/>
        </w:rPr>
        <w:t>Istniejące sieci wodociągowe w większość posadowione są poza</w:t>
      </w:r>
      <w:r w:rsidR="006B4B7B">
        <w:rPr>
          <w:rFonts w:cs="Times New Roman"/>
        </w:rPr>
        <w:t xml:space="preserve"> istniejącym</w:t>
      </w:r>
      <w:r w:rsidRPr="00107FF3">
        <w:rPr>
          <w:rFonts w:cs="Times New Roman"/>
        </w:rPr>
        <w:t xml:space="preserve"> pasem drogowym. Kolidujące wodociągi z nową drogą zostaną przebudowane.</w:t>
      </w:r>
    </w:p>
    <w:p w14:paraId="32F6B9E3" w14:textId="3E45FE53" w:rsidR="00232A76" w:rsidRPr="00473C47" w:rsidRDefault="00232A76">
      <w:pPr>
        <w:pStyle w:val="Nagwek2"/>
        <w:numPr>
          <w:ilvl w:val="2"/>
          <w:numId w:val="8"/>
        </w:numPr>
        <w:spacing w:before="240" w:after="120"/>
        <w:rPr>
          <w:rFonts w:cs="Times New Roman"/>
          <w:sz w:val="24"/>
          <w:szCs w:val="24"/>
        </w:rPr>
      </w:pPr>
      <w:bookmarkStart w:id="33" w:name="_Toc82461628"/>
      <w:bookmarkStart w:id="34" w:name="_Toc138606671"/>
      <w:bookmarkStart w:id="35" w:name="_Toc232167546"/>
      <w:r w:rsidRPr="00473C47">
        <w:rPr>
          <w:rFonts w:cs="Times New Roman"/>
          <w:sz w:val="24"/>
          <w:szCs w:val="24"/>
        </w:rPr>
        <w:t>Sieci i urządzenia elektroenergetyczne</w:t>
      </w:r>
      <w:bookmarkEnd w:id="33"/>
      <w:bookmarkEnd w:id="34"/>
      <w:bookmarkEnd w:id="35"/>
    </w:p>
    <w:p w14:paraId="13C2ED4B" w14:textId="4CA6B372" w:rsidR="00473C47" w:rsidRPr="006B4B7B" w:rsidRDefault="006B4B7B" w:rsidP="006B4B7B">
      <w:pPr>
        <w:spacing w:line="276" w:lineRule="auto"/>
        <w:ind w:left="0" w:firstLine="0"/>
        <w:jc w:val="both"/>
        <w:rPr>
          <w:rFonts w:cs="Times New Roman"/>
        </w:rPr>
      </w:pPr>
      <w:r w:rsidRPr="00107FF3">
        <w:rPr>
          <w:rFonts w:cs="Times New Roman"/>
        </w:rPr>
        <w:t xml:space="preserve">Istniejące sieci </w:t>
      </w:r>
      <w:r>
        <w:rPr>
          <w:rFonts w:cs="Times New Roman"/>
        </w:rPr>
        <w:t>elektroenergetyczne</w:t>
      </w:r>
      <w:r w:rsidRPr="00107FF3">
        <w:rPr>
          <w:rFonts w:cs="Times New Roman"/>
        </w:rPr>
        <w:t xml:space="preserve"> w większość posadowione są poza</w:t>
      </w:r>
      <w:r>
        <w:rPr>
          <w:rFonts w:cs="Times New Roman"/>
        </w:rPr>
        <w:t xml:space="preserve"> istniejącym</w:t>
      </w:r>
      <w:r w:rsidRPr="00107FF3">
        <w:rPr>
          <w:rFonts w:cs="Times New Roman"/>
        </w:rPr>
        <w:t xml:space="preserve"> pasem drogowym. Kolidujące </w:t>
      </w:r>
      <w:r>
        <w:rPr>
          <w:rFonts w:cs="Times New Roman"/>
        </w:rPr>
        <w:t>sieci elektroenergetyczne</w:t>
      </w:r>
      <w:r w:rsidRPr="00107FF3">
        <w:rPr>
          <w:rFonts w:cs="Times New Roman"/>
        </w:rPr>
        <w:t xml:space="preserve"> z nową drogą zostaną przebudowane.</w:t>
      </w:r>
    </w:p>
    <w:p w14:paraId="2FD4C7F0" w14:textId="5427AC70" w:rsidR="00232A76" w:rsidRPr="00107FF3" w:rsidRDefault="00232A76">
      <w:pPr>
        <w:pStyle w:val="Nagwek2"/>
        <w:numPr>
          <w:ilvl w:val="2"/>
          <w:numId w:val="8"/>
        </w:numPr>
        <w:spacing w:before="240" w:after="120"/>
        <w:rPr>
          <w:rFonts w:cs="Times New Roman"/>
          <w:sz w:val="24"/>
          <w:szCs w:val="24"/>
        </w:rPr>
      </w:pPr>
      <w:bookmarkStart w:id="36" w:name="_Toc232167547"/>
      <w:r w:rsidRPr="00107FF3">
        <w:rPr>
          <w:rFonts w:cs="Times New Roman"/>
          <w:sz w:val="24"/>
          <w:szCs w:val="24"/>
        </w:rPr>
        <w:t>Sieci i urządzenia kanalizacji sanitarnej</w:t>
      </w:r>
      <w:bookmarkEnd w:id="36"/>
    </w:p>
    <w:p w14:paraId="55DE006D" w14:textId="5970B3CD" w:rsidR="00107FF3" w:rsidRPr="00107FF3" w:rsidRDefault="006B4B7B" w:rsidP="00107FF3">
      <w:pPr>
        <w:spacing w:line="276" w:lineRule="auto"/>
        <w:ind w:left="0" w:firstLine="0"/>
        <w:jc w:val="both"/>
        <w:rPr>
          <w:rFonts w:cs="Times New Roman"/>
        </w:rPr>
      </w:pPr>
      <w:r w:rsidRPr="00107FF3">
        <w:rPr>
          <w:rFonts w:cs="Times New Roman"/>
        </w:rPr>
        <w:t xml:space="preserve">Istniejące sieci </w:t>
      </w:r>
      <w:r>
        <w:rPr>
          <w:rFonts w:cs="Times New Roman"/>
        </w:rPr>
        <w:t>kanalizacji sanitarnej</w:t>
      </w:r>
      <w:r w:rsidRPr="00107FF3">
        <w:rPr>
          <w:rFonts w:cs="Times New Roman"/>
        </w:rPr>
        <w:t xml:space="preserve"> w większość posadowione są poza</w:t>
      </w:r>
      <w:r>
        <w:rPr>
          <w:rFonts w:cs="Times New Roman"/>
        </w:rPr>
        <w:t xml:space="preserve"> istniejącym</w:t>
      </w:r>
      <w:r w:rsidRPr="00107FF3">
        <w:rPr>
          <w:rFonts w:cs="Times New Roman"/>
        </w:rPr>
        <w:t xml:space="preserve"> pasem drogowym. Kolidujące </w:t>
      </w:r>
      <w:r>
        <w:rPr>
          <w:rFonts w:cs="Times New Roman"/>
        </w:rPr>
        <w:t xml:space="preserve">sieci kanalizacji sanitarnej </w:t>
      </w:r>
      <w:r w:rsidRPr="00107FF3">
        <w:rPr>
          <w:rFonts w:cs="Times New Roman"/>
        </w:rPr>
        <w:t>z nową drogą zostaną przebudowane.</w:t>
      </w:r>
      <w:r w:rsidR="00107FF3" w:rsidRPr="00107FF3">
        <w:rPr>
          <w:rFonts w:cs="Times New Roman"/>
        </w:rPr>
        <w:t xml:space="preserve"> </w:t>
      </w:r>
    </w:p>
    <w:p w14:paraId="01195BF5" w14:textId="75F0448B" w:rsidR="00232A76" w:rsidRPr="00F84D67" w:rsidRDefault="00232A76">
      <w:pPr>
        <w:pStyle w:val="Nagwek2"/>
        <w:numPr>
          <w:ilvl w:val="1"/>
          <w:numId w:val="8"/>
        </w:numPr>
        <w:spacing w:before="240" w:after="120"/>
        <w:ind w:left="788" w:hanging="431"/>
        <w:rPr>
          <w:rFonts w:cs="Times New Roman"/>
          <w:sz w:val="24"/>
          <w:szCs w:val="24"/>
        </w:rPr>
      </w:pPr>
      <w:bookmarkStart w:id="37" w:name="_Toc27484586"/>
      <w:bookmarkStart w:id="38" w:name="_Toc82461629"/>
      <w:bookmarkStart w:id="39" w:name="_Toc138606672"/>
      <w:bookmarkStart w:id="40" w:name="_Toc232167548"/>
      <w:r w:rsidRPr="00F84D67">
        <w:rPr>
          <w:rFonts w:cs="Times New Roman"/>
          <w:sz w:val="24"/>
          <w:szCs w:val="24"/>
        </w:rPr>
        <w:t>Charakterystyka istniejącej zieleni wraz z inwentaryzacją</w:t>
      </w:r>
      <w:bookmarkEnd w:id="37"/>
      <w:bookmarkEnd w:id="38"/>
      <w:bookmarkEnd w:id="39"/>
      <w:bookmarkEnd w:id="40"/>
    </w:p>
    <w:p w14:paraId="6B5AF719" w14:textId="23B1E191" w:rsidR="00F84D67" w:rsidRPr="002C7446" w:rsidRDefault="002C7446" w:rsidP="002C7446">
      <w:pPr>
        <w:spacing w:before="0" w:line="276" w:lineRule="auto"/>
        <w:ind w:left="0" w:firstLine="0"/>
        <w:jc w:val="both"/>
      </w:pPr>
      <w:r>
        <w:rPr>
          <w:rFonts w:eastAsia="Times New Roman" w:cs="Times New Roman"/>
          <w:szCs w:val="24"/>
          <w:lang w:eastAsia="pl-PL"/>
        </w:rPr>
        <w:t xml:space="preserve">W rejonie inwestycji występują liczne gatunki drzew. Po wykonaniu inwentaryzacji zieleni oraz określeniu gatunków zostanie sporządzony projekt gospodarki drzewostanem. </w:t>
      </w:r>
    </w:p>
    <w:p w14:paraId="04061884" w14:textId="3DDAC709" w:rsidR="00D61836" w:rsidRPr="00D61836" w:rsidRDefault="000626E7">
      <w:pPr>
        <w:pStyle w:val="Nagwek2"/>
        <w:numPr>
          <w:ilvl w:val="0"/>
          <w:numId w:val="8"/>
        </w:numPr>
        <w:spacing w:before="120" w:after="120"/>
        <w:rPr>
          <w:rFonts w:cs="Times New Roman"/>
          <w:sz w:val="24"/>
          <w:szCs w:val="24"/>
        </w:rPr>
      </w:pPr>
      <w:bookmarkStart w:id="41" w:name="_Toc232167549"/>
      <w:r>
        <w:rPr>
          <w:rFonts w:cs="Times New Roman"/>
          <w:sz w:val="24"/>
          <w:szCs w:val="24"/>
        </w:rPr>
        <w:t>Projektowane zagospodarowanie terenu</w:t>
      </w:r>
      <w:bookmarkEnd w:id="41"/>
    </w:p>
    <w:p w14:paraId="5836F9EF" w14:textId="14965DE5" w:rsidR="00D61836" w:rsidRPr="00D61836" w:rsidRDefault="00D61836">
      <w:pPr>
        <w:pStyle w:val="Nagwek2"/>
        <w:numPr>
          <w:ilvl w:val="1"/>
          <w:numId w:val="8"/>
        </w:numPr>
        <w:spacing w:before="240" w:after="120"/>
        <w:ind w:left="788" w:hanging="431"/>
        <w:rPr>
          <w:rFonts w:cs="Times New Roman"/>
          <w:sz w:val="24"/>
          <w:szCs w:val="24"/>
        </w:rPr>
      </w:pPr>
      <w:bookmarkStart w:id="42" w:name="_Toc232167550"/>
      <w:r w:rsidRPr="00D61836">
        <w:rPr>
          <w:rFonts w:cs="Times New Roman"/>
          <w:sz w:val="24"/>
          <w:szCs w:val="24"/>
        </w:rPr>
        <w:t xml:space="preserve">Ul. </w:t>
      </w:r>
      <w:r w:rsidR="00F1757B">
        <w:rPr>
          <w:rFonts w:cs="Times New Roman"/>
          <w:sz w:val="24"/>
          <w:szCs w:val="24"/>
        </w:rPr>
        <w:t>Jesionowa</w:t>
      </w:r>
      <w:bookmarkEnd w:id="42"/>
    </w:p>
    <w:p w14:paraId="04A47F07" w14:textId="3AFE6449" w:rsidR="00D61836" w:rsidRDefault="00D61836" w:rsidP="000A41A1">
      <w:pPr>
        <w:spacing w:line="276" w:lineRule="auto"/>
        <w:ind w:left="0" w:firstLine="0"/>
        <w:jc w:val="both"/>
        <w:rPr>
          <w:rFonts w:cs="Times New Roman"/>
        </w:rPr>
      </w:pPr>
      <w:r w:rsidRPr="00F97600">
        <w:rPr>
          <w:rFonts w:cs="Times New Roman"/>
        </w:rPr>
        <w:t xml:space="preserve">Celem planowanego przedsięwzięcia jest dostosowanie ul. </w:t>
      </w:r>
      <w:r w:rsidR="00F1757B">
        <w:rPr>
          <w:rFonts w:cs="Times New Roman"/>
        </w:rPr>
        <w:t>Jesionowej</w:t>
      </w:r>
      <w:r w:rsidRPr="00F97600">
        <w:rPr>
          <w:rFonts w:cs="Times New Roman"/>
        </w:rPr>
        <w:t xml:space="preserve"> do parametrów klasy technicznej „</w:t>
      </w:r>
      <w:r w:rsidR="00F1757B">
        <w:rPr>
          <w:rFonts w:cs="Times New Roman"/>
        </w:rPr>
        <w:t>D</w:t>
      </w:r>
      <w:r w:rsidRPr="00F97600">
        <w:rPr>
          <w:rFonts w:cs="Times New Roman"/>
        </w:rPr>
        <w:t xml:space="preserve">” </w:t>
      </w:r>
      <w:r w:rsidR="00F1757B">
        <w:rPr>
          <w:rFonts w:cs="Times New Roman"/>
        </w:rPr>
        <w:t>dojazdowej</w:t>
      </w:r>
      <w:r w:rsidRPr="00F97600">
        <w:rPr>
          <w:rFonts w:cs="Times New Roman"/>
        </w:rPr>
        <w:t xml:space="preserve"> oraz poprawa komfortu i bezpieczeństwa ruchu.</w:t>
      </w:r>
    </w:p>
    <w:p w14:paraId="3E4CFA3D" w14:textId="2A28C5F6" w:rsidR="00F1757B" w:rsidRDefault="00F1757B" w:rsidP="000A41A1">
      <w:pPr>
        <w:spacing w:line="276" w:lineRule="auto"/>
        <w:ind w:left="0" w:firstLine="0"/>
        <w:jc w:val="both"/>
        <w:rPr>
          <w:rFonts w:cs="Times New Roman"/>
        </w:rPr>
      </w:pPr>
      <w:r w:rsidRPr="00E21D34">
        <w:rPr>
          <w:rFonts w:cs="Times New Roman"/>
        </w:rPr>
        <w:t xml:space="preserve">Początek opracowania zlokalizowany jest w km 0+003,40 na skrzyżowaniu z ul. ks. S. </w:t>
      </w:r>
      <w:proofErr w:type="spellStart"/>
      <w:r w:rsidRPr="00E21D34">
        <w:rPr>
          <w:rFonts w:cs="Times New Roman"/>
        </w:rPr>
        <w:t>Decowskiego</w:t>
      </w:r>
      <w:proofErr w:type="spellEnd"/>
    </w:p>
    <w:p w14:paraId="720EF338" w14:textId="592B53AB" w:rsidR="00D61836" w:rsidRDefault="00D61836" w:rsidP="000A41A1">
      <w:pPr>
        <w:spacing w:line="276" w:lineRule="auto"/>
        <w:ind w:left="0" w:firstLine="0"/>
        <w:jc w:val="both"/>
        <w:rPr>
          <w:rFonts w:cs="Times New Roman"/>
        </w:rPr>
      </w:pPr>
      <w:r>
        <w:rPr>
          <w:rFonts w:cs="Times New Roman"/>
        </w:rPr>
        <w:t xml:space="preserve">Planowane przedsięwzięcie rozpoczyna się w </w:t>
      </w:r>
      <w:r w:rsidR="00F1757B" w:rsidRPr="00E21D34">
        <w:rPr>
          <w:rFonts w:cs="Times New Roman"/>
        </w:rPr>
        <w:t xml:space="preserve">km 0+003,40 na skrzyżowaniu z ul. ks. S. </w:t>
      </w:r>
      <w:proofErr w:type="spellStart"/>
      <w:r w:rsidR="00F1757B" w:rsidRPr="00E21D34">
        <w:rPr>
          <w:rFonts w:cs="Times New Roman"/>
        </w:rPr>
        <w:t>Decowskiego</w:t>
      </w:r>
      <w:proofErr w:type="spellEnd"/>
      <w:r>
        <w:rPr>
          <w:rFonts w:cs="Times New Roman"/>
        </w:rPr>
        <w:t xml:space="preserve"> a kończy się w km </w:t>
      </w:r>
      <w:r w:rsidR="00F1757B">
        <w:rPr>
          <w:rFonts w:cs="Times New Roman"/>
        </w:rPr>
        <w:t>0</w:t>
      </w:r>
      <w:r>
        <w:rPr>
          <w:rFonts w:cs="Times New Roman"/>
        </w:rPr>
        <w:t>+</w:t>
      </w:r>
      <w:r w:rsidR="00F1757B">
        <w:rPr>
          <w:rFonts w:cs="Times New Roman"/>
        </w:rPr>
        <w:t>553</w:t>
      </w:r>
      <w:r>
        <w:rPr>
          <w:rFonts w:cs="Times New Roman"/>
        </w:rPr>
        <w:t>,</w:t>
      </w:r>
      <w:r w:rsidR="00F1757B">
        <w:rPr>
          <w:rFonts w:cs="Times New Roman"/>
        </w:rPr>
        <w:t xml:space="preserve">50 na skrzyżowaniu z ul. M. </w:t>
      </w:r>
      <w:r w:rsidR="0035786D">
        <w:rPr>
          <w:rFonts w:cs="Times New Roman"/>
        </w:rPr>
        <w:t>Skłodowskiej-Curie</w:t>
      </w:r>
      <w:r>
        <w:rPr>
          <w:rFonts w:cs="Times New Roman"/>
        </w:rPr>
        <w:t xml:space="preserve">. W ramach </w:t>
      </w:r>
      <w:r w:rsidR="00334D97">
        <w:rPr>
          <w:rFonts w:cs="Times New Roman"/>
        </w:rPr>
        <w:t>przedsięwzięcia</w:t>
      </w:r>
      <w:r>
        <w:rPr>
          <w:rFonts w:cs="Times New Roman"/>
        </w:rPr>
        <w:t xml:space="preserve"> planowana jest rozbudowa skrzyżowań z ulicami krzyżującymi się z ul. </w:t>
      </w:r>
      <w:r w:rsidR="00F1757B">
        <w:rPr>
          <w:rFonts w:cs="Times New Roman"/>
        </w:rPr>
        <w:t>Jesionową</w:t>
      </w:r>
      <w:r>
        <w:rPr>
          <w:rFonts w:cs="Times New Roman"/>
        </w:rPr>
        <w:t xml:space="preserve">. </w:t>
      </w:r>
    </w:p>
    <w:p w14:paraId="23914EA8" w14:textId="6B4A9D06" w:rsidR="00F1757B" w:rsidRDefault="00F1757B" w:rsidP="000A41A1">
      <w:pPr>
        <w:spacing w:line="276" w:lineRule="auto"/>
        <w:ind w:left="0" w:firstLine="0"/>
        <w:jc w:val="both"/>
        <w:rPr>
          <w:rFonts w:cs="Times New Roman"/>
        </w:rPr>
      </w:pPr>
      <w:r>
        <w:rPr>
          <w:rFonts w:cs="Times New Roman"/>
        </w:rPr>
        <w:t xml:space="preserve">Projektowana inwestycja w początkowej części od km 0+003.40 do km ok. 0+067.00 posiada przekrój uliczny o jednej jezdni i dwóch pasach ruchu o szerokości 5.0 m. Na skrzyżowaniu z ul. ks. S </w:t>
      </w:r>
      <w:proofErr w:type="spellStart"/>
      <w:r>
        <w:rPr>
          <w:rFonts w:cs="Times New Roman"/>
        </w:rPr>
        <w:t>Decowskiego</w:t>
      </w:r>
      <w:proofErr w:type="spellEnd"/>
      <w:r>
        <w:rPr>
          <w:rFonts w:cs="Times New Roman"/>
        </w:rPr>
        <w:t xml:space="preserve"> zaprojektowano obustronną drogę dla pieszych o szerokości 1.8 m oraz 0.5m pas bezpieczeństwa, w tym miejscu zaprojektowano przejście dla pieszych. Następnie od km 0+067.00 do km 0+530.00 droga posiada przekrój drogowy o jednej jezdni i jednym pasie ruchu, którego szerokość wynosi 3.5m wraz z mijankami. </w:t>
      </w:r>
      <w:r>
        <w:rPr>
          <w:rFonts w:cs="Times New Roman"/>
        </w:rPr>
        <w:lastRenderedPageBreak/>
        <w:t xml:space="preserve">W końcowej części opracowania na skrzyżowaniu z ul. M. Skłodowskiej-Curie zastosowano jezdnię o szerokości 5.0 m. </w:t>
      </w:r>
    </w:p>
    <w:p w14:paraId="5E52BCB9" w14:textId="703A0946" w:rsidR="009C7814" w:rsidRDefault="009C7814" w:rsidP="000A41A1">
      <w:pPr>
        <w:spacing w:line="276" w:lineRule="auto"/>
        <w:ind w:left="0" w:firstLine="0"/>
        <w:jc w:val="both"/>
        <w:rPr>
          <w:rFonts w:cs="Times New Roman"/>
        </w:rPr>
      </w:pPr>
      <w:r>
        <w:rPr>
          <w:rFonts w:cs="Times New Roman"/>
        </w:rPr>
        <w:t>Parametry charakterystyczne ul.</w:t>
      </w:r>
      <w:r w:rsidR="00F1757B">
        <w:rPr>
          <w:rFonts w:cs="Times New Roman"/>
        </w:rPr>
        <w:t xml:space="preserve"> Jesionowej</w:t>
      </w:r>
      <w:r>
        <w:rPr>
          <w:rFonts w:cs="Times New Roman"/>
        </w:rPr>
        <w:t>:</w:t>
      </w:r>
    </w:p>
    <w:p w14:paraId="5C2EEA59" w14:textId="77777777" w:rsidR="00F1757B" w:rsidRPr="00C45CC7" w:rsidRDefault="00F1757B" w:rsidP="00F1757B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 w:rsidRPr="00C45CC7">
        <w:rPr>
          <w:rFonts w:eastAsia="Calibri" w:cs="Times New Roman"/>
          <w:szCs w:val="18"/>
        </w:rPr>
        <w:t xml:space="preserve">droga klasy technicznej: </w:t>
      </w:r>
      <w:r>
        <w:rPr>
          <w:rFonts w:eastAsia="Calibri" w:cs="Times New Roman"/>
          <w:szCs w:val="18"/>
        </w:rPr>
        <w:t>D</w:t>
      </w:r>
      <w:r w:rsidRPr="00C45CC7">
        <w:rPr>
          <w:rFonts w:eastAsia="Calibri" w:cs="Times New Roman"/>
          <w:szCs w:val="18"/>
        </w:rPr>
        <w:t xml:space="preserve"> - </w:t>
      </w:r>
      <w:r>
        <w:rPr>
          <w:rFonts w:eastAsia="Calibri" w:cs="Times New Roman"/>
          <w:szCs w:val="18"/>
        </w:rPr>
        <w:t>dojazdowa</w:t>
      </w:r>
      <w:r w:rsidRPr="00C45CC7">
        <w:rPr>
          <w:rFonts w:eastAsia="Calibri" w:cs="Times New Roman"/>
          <w:szCs w:val="18"/>
        </w:rPr>
        <w:t>,</w:t>
      </w:r>
    </w:p>
    <w:p w14:paraId="0EE13625" w14:textId="77777777" w:rsidR="00F1757B" w:rsidRPr="00D92256" w:rsidRDefault="00F1757B" w:rsidP="00F1757B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 w:rsidRPr="00D92256">
        <w:rPr>
          <w:rFonts w:eastAsia="Calibri" w:cs="Times New Roman"/>
          <w:szCs w:val="18"/>
        </w:rPr>
        <w:t xml:space="preserve">prędkość do projektowania: </w:t>
      </w:r>
      <w:r>
        <w:rPr>
          <w:rFonts w:eastAsia="Calibri" w:cs="Times New Roman"/>
          <w:szCs w:val="18"/>
        </w:rPr>
        <w:t>30</w:t>
      </w:r>
      <w:r w:rsidRPr="00D92256">
        <w:rPr>
          <w:rFonts w:eastAsia="Calibri" w:cs="Times New Roman"/>
          <w:szCs w:val="18"/>
        </w:rPr>
        <w:t xml:space="preserve"> km/h, </w:t>
      </w:r>
    </w:p>
    <w:p w14:paraId="70E6ECCD" w14:textId="77777777" w:rsidR="00F1757B" w:rsidRPr="00C45CC7" w:rsidRDefault="00F1757B" w:rsidP="00F1757B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 w:rsidRPr="00C45CC7">
        <w:rPr>
          <w:rFonts w:eastAsia="Calibri" w:cs="Times New Roman"/>
          <w:szCs w:val="18"/>
        </w:rPr>
        <w:t>szerokość pasów ruchu: 2×</w:t>
      </w:r>
      <w:r>
        <w:rPr>
          <w:rFonts w:eastAsia="Calibri" w:cs="Times New Roman"/>
          <w:szCs w:val="18"/>
        </w:rPr>
        <w:t>2</w:t>
      </w:r>
      <w:r w:rsidRPr="00C45CC7">
        <w:rPr>
          <w:rFonts w:eastAsia="Calibri" w:cs="Times New Roman"/>
          <w:szCs w:val="18"/>
        </w:rPr>
        <w:t>.</w:t>
      </w:r>
      <w:r>
        <w:rPr>
          <w:rFonts w:eastAsia="Calibri" w:cs="Times New Roman"/>
          <w:szCs w:val="18"/>
        </w:rPr>
        <w:t>5</w:t>
      </w:r>
      <w:r w:rsidRPr="00C45CC7">
        <w:rPr>
          <w:rFonts w:eastAsia="Calibri" w:cs="Times New Roman"/>
          <w:szCs w:val="18"/>
        </w:rPr>
        <w:t>0 m</w:t>
      </w:r>
      <w:r>
        <w:rPr>
          <w:rFonts w:eastAsia="Calibri" w:cs="Times New Roman"/>
          <w:szCs w:val="18"/>
        </w:rPr>
        <w:t xml:space="preserve"> (w rejonie skrzyżowań z ul. ks. S. </w:t>
      </w:r>
      <w:proofErr w:type="spellStart"/>
      <w:r>
        <w:rPr>
          <w:rFonts w:eastAsia="Calibri" w:cs="Times New Roman"/>
          <w:szCs w:val="18"/>
        </w:rPr>
        <w:t>Decowskiego</w:t>
      </w:r>
      <w:proofErr w:type="spellEnd"/>
      <w:r>
        <w:rPr>
          <w:rFonts w:eastAsia="Calibri" w:cs="Times New Roman"/>
          <w:szCs w:val="18"/>
        </w:rPr>
        <w:t xml:space="preserve"> i ul. M. Skłodowskiej-Curie)</w:t>
      </w:r>
      <w:r w:rsidRPr="00C45CC7">
        <w:rPr>
          <w:rFonts w:eastAsia="Calibri" w:cs="Times New Roman"/>
          <w:szCs w:val="18"/>
        </w:rPr>
        <w:t>,</w:t>
      </w:r>
      <w:r>
        <w:rPr>
          <w:rFonts w:eastAsia="Calibri" w:cs="Times New Roman"/>
          <w:szCs w:val="18"/>
        </w:rPr>
        <w:t xml:space="preserve"> 1x3.50 m + mijanki,</w:t>
      </w:r>
    </w:p>
    <w:p w14:paraId="661759A0" w14:textId="77777777" w:rsidR="00F1757B" w:rsidRPr="00C45CC7" w:rsidRDefault="00F1757B" w:rsidP="00F1757B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 w:rsidRPr="00C45CC7">
        <w:rPr>
          <w:rFonts w:eastAsia="Calibri" w:cs="Times New Roman"/>
          <w:szCs w:val="18"/>
        </w:rPr>
        <w:t xml:space="preserve">szerokość jezdni: </w:t>
      </w:r>
      <w:r>
        <w:rPr>
          <w:rFonts w:eastAsia="Calibri" w:cs="Times New Roman"/>
          <w:szCs w:val="18"/>
        </w:rPr>
        <w:t>3</w:t>
      </w:r>
      <w:r w:rsidRPr="00C45CC7">
        <w:rPr>
          <w:rFonts w:eastAsia="Calibri" w:cs="Times New Roman"/>
          <w:szCs w:val="18"/>
        </w:rPr>
        <w:t>.</w:t>
      </w:r>
      <w:r>
        <w:rPr>
          <w:rFonts w:eastAsia="Calibri" w:cs="Times New Roman"/>
          <w:szCs w:val="18"/>
        </w:rPr>
        <w:t>50</w:t>
      </w:r>
      <w:r w:rsidRPr="00C45CC7">
        <w:rPr>
          <w:rFonts w:eastAsia="Calibri" w:cs="Times New Roman"/>
          <w:szCs w:val="18"/>
        </w:rPr>
        <w:t xml:space="preserve"> m</w:t>
      </w:r>
      <w:r>
        <w:rPr>
          <w:rFonts w:eastAsia="Calibri" w:cs="Times New Roman"/>
          <w:szCs w:val="18"/>
        </w:rPr>
        <w:t xml:space="preserve"> i 5.00m</w:t>
      </w:r>
      <w:r w:rsidRPr="00C45CC7">
        <w:rPr>
          <w:rFonts w:eastAsia="Calibri" w:cs="Times New Roman"/>
          <w:szCs w:val="18"/>
        </w:rPr>
        <w:t>,</w:t>
      </w:r>
    </w:p>
    <w:p w14:paraId="28D6315C" w14:textId="77777777" w:rsidR="00F1757B" w:rsidRDefault="00F1757B" w:rsidP="00F1757B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>
        <w:rPr>
          <w:rFonts w:eastAsia="Calibri" w:cs="Times New Roman"/>
          <w:szCs w:val="18"/>
        </w:rPr>
        <w:t xml:space="preserve">szerokość chodnika: 1.8 m + pas bezpieczeństwa 0.5m (w rejonie skrzyżowania z ul. ks. S. </w:t>
      </w:r>
      <w:proofErr w:type="spellStart"/>
      <w:r>
        <w:rPr>
          <w:rFonts w:eastAsia="Calibri" w:cs="Times New Roman"/>
          <w:szCs w:val="18"/>
        </w:rPr>
        <w:t>Decowskiego</w:t>
      </w:r>
      <w:proofErr w:type="spellEnd"/>
      <w:r>
        <w:rPr>
          <w:rFonts w:eastAsia="Calibri" w:cs="Times New Roman"/>
          <w:szCs w:val="18"/>
        </w:rPr>
        <w:t xml:space="preserve"> i przepustu w km 0+173.00)</w:t>
      </w:r>
    </w:p>
    <w:p w14:paraId="3C304EEB" w14:textId="77777777" w:rsidR="00F1757B" w:rsidRPr="00C45CC7" w:rsidRDefault="00F1757B" w:rsidP="00F1757B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 w:rsidRPr="00C45CC7">
        <w:rPr>
          <w:rFonts w:eastAsia="Calibri" w:cs="Times New Roman"/>
          <w:szCs w:val="18"/>
        </w:rPr>
        <w:t>pochylenie poprzeczne jezdni na prostej: 2.0%,</w:t>
      </w:r>
    </w:p>
    <w:p w14:paraId="24506590" w14:textId="77777777" w:rsidR="00F1757B" w:rsidRPr="00C45CC7" w:rsidRDefault="00F1757B" w:rsidP="00F1757B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 w:rsidRPr="00C45CC7">
        <w:rPr>
          <w:rFonts w:eastAsia="Calibri" w:cs="Times New Roman"/>
          <w:szCs w:val="18"/>
        </w:rPr>
        <w:t>pochylenie skarp: 1:1.5</w:t>
      </w:r>
      <w:r>
        <w:rPr>
          <w:rFonts w:eastAsia="Calibri" w:cs="Times New Roman"/>
          <w:szCs w:val="18"/>
        </w:rPr>
        <w:t>, 1:1,</w:t>
      </w:r>
    </w:p>
    <w:p w14:paraId="2F164BC5" w14:textId="3B551723" w:rsidR="009C7814" w:rsidRPr="00C45CC7" w:rsidRDefault="00F1757B" w:rsidP="00F1757B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 w:rsidRPr="00C45CC7">
        <w:rPr>
          <w:rFonts w:eastAsia="Calibri" w:cs="Times New Roman"/>
          <w:szCs w:val="18"/>
        </w:rPr>
        <w:t>kategoria obciążenia ruchem: KR</w:t>
      </w:r>
      <w:r>
        <w:rPr>
          <w:rFonts w:eastAsia="Calibri" w:cs="Times New Roman"/>
          <w:szCs w:val="18"/>
        </w:rPr>
        <w:t>2,</w:t>
      </w:r>
    </w:p>
    <w:p w14:paraId="40F67844" w14:textId="77777777" w:rsidR="00D10188" w:rsidRPr="00D10188" w:rsidRDefault="00D10188" w:rsidP="00D10188">
      <w:pPr>
        <w:spacing w:before="0" w:line="240" w:lineRule="auto"/>
        <w:jc w:val="both"/>
        <w:rPr>
          <w:rFonts w:eastAsia="Calibri" w:cs="Times New Roman"/>
          <w:szCs w:val="18"/>
        </w:rPr>
      </w:pPr>
    </w:p>
    <w:p w14:paraId="5BFA1A27" w14:textId="37AD4DAE" w:rsidR="009C7814" w:rsidRDefault="00D10188">
      <w:pPr>
        <w:pStyle w:val="Nagwek2"/>
        <w:numPr>
          <w:ilvl w:val="1"/>
          <w:numId w:val="8"/>
        </w:numPr>
        <w:spacing w:before="240" w:after="120"/>
        <w:ind w:left="788" w:hanging="431"/>
        <w:rPr>
          <w:rFonts w:cs="Times New Roman"/>
          <w:sz w:val="24"/>
          <w:szCs w:val="24"/>
        </w:rPr>
      </w:pPr>
      <w:bookmarkStart w:id="43" w:name="_Toc232167551"/>
      <w:r w:rsidRPr="00D10188">
        <w:rPr>
          <w:rFonts w:cs="Times New Roman"/>
          <w:sz w:val="24"/>
          <w:szCs w:val="24"/>
        </w:rPr>
        <w:t xml:space="preserve">Skrzyżowanie ul. </w:t>
      </w:r>
      <w:r w:rsidR="00F1757B">
        <w:rPr>
          <w:rFonts w:cs="Times New Roman"/>
          <w:sz w:val="24"/>
          <w:szCs w:val="24"/>
        </w:rPr>
        <w:t>Jesionowej</w:t>
      </w:r>
      <w:r w:rsidRPr="00D10188">
        <w:rPr>
          <w:rFonts w:cs="Times New Roman"/>
          <w:sz w:val="24"/>
          <w:szCs w:val="24"/>
        </w:rPr>
        <w:t xml:space="preserve"> z ul. ks. S. </w:t>
      </w:r>
      <w:proofErr w:type="spellStart"/>
      <w:r w:rsidRPr="00D10188">
        <w:rPr>
          <w:rFonts w:cs="Times New Roman"/>
          <w:sz w:val="24"/>
          <w:szCs w:val="24"/>
        </w:rPr>
        <w:t>Decowskiego</w:t>
      </w:r>
      <w:proofErr w:type="spellEnd"/>
      <w:r w:rsidRPr="00D10188">
        <w:rPr>
          <w:rFonts w:cs="Times New Roman"/>
          <w:sz w:val="24"/>
          <w:szCs w:val="24"/>
        </w:rPr>
        <w:t xml:space="preserve"> w km 0+</w:t>
      </w:r>
      <w:r w:rsidR="00F1757B">
        <w:rPr>
          <w:rFonts w:cs="Times New Roman"/>
          <w:sz w:val="24"/>
          <w:szCs w:val="24"/>
        </w:rPr>
        <w:t>003.40</w:t>
      </w:r>
      <w:bookmarkEnd w:id="43"/>
      <w:r w:rsidRPr="00D10188">
        <w:rPr>
          <w:rFonts w:cs="Times New Roman"/>
          <w:sz w:val="24"/>
          <w:szCs w:val="24"/>
        </w:rPr>
        <w:t xml:space="preserve"> </w:t>
      </w:r>
    </w:p>
    <w:p w14:paraId="3AE882B2" w14:textId="283A169D" w:rsidR="00D10188" w:rsidRDefault="00D10188" w:rsidP="00D10188">
      <w:pPr>
        <w:spacing w:line="276" w:lineRule="auto"/>
        <w:ind w:left="0" w:firstLine="0"/>
        <w:jc w:val="both"/>
        <w:rPr>
          <w:bCs/>
          <w:iCs/>
        </w:rPr>
      </w:pPr>
      <w:r w:rsidRPr="00D10188">
        <w:rPr>
          <w:bCs/>
          <w:iCs/>
        </w:rPr>
        <w:t xml:space="preserve">W ramach przedsięwzięcia zaprojektowano skrzyżowanie ul. </w:t>
      </w:r>
      <w:r w:rsidR="00F1757B">
        <w:rPr>
          <w:bCs/>
          <w:iCs/>
        </w:rPr>
        <w:t>Jesionowej</w:t>
      </w:r>
      <w:r w:rsidRPr="00D10188">
        <w:rPr>
          <w:bCs/>
          <w:iCs/>
        </w:rPr>
        <w:t xml:space="preserve"> i ul. ks. S. </w:t>
      </w:r>
      <w:proofErr w:type="spellStart"/>
      <w:r w:rsidRPr="00D10188">
        <w:rPr>
          <w:bCs/>
          <w:iCs/>
        </w:rPr>
        <w:t>Decowskiego</w:t>
      </w:r>
      <w:proofErr w:type="spellEnd"/>
      <w:r w:rsidRPr="00D10188">
        <w:rPr>
          <w:bCs/>
          <w:iCs/>
        </w:rPr>
        <w:t xml:space="preserve"> w formie </w:t>
      </w:r>
      <w:r w:rsidR="00F1757B">
        <w:rPr>
          <w:bCs/>
          <w:iCs/>
        </w:rPr>
        <w:t>skrzyżowania zwykłego</w:t>
      </w:r>
      <w:r w:rsidRPr="00D10188">
        <w:rPr>
          <w:bCs/>
          <w:iCs/>
        </w:rPr>
        <w:t>.</w:t>
      </w:r>
    </w:p>
    <w:p w14:paraId="30885311" w14:textId="77777777" w:rsidR="00D10188" w:rsidRPr="008D6EF1" w:rsidRDefault="00D10188" w:rsidP="00D10188">
      <w:pPr>
        <w:spacing w:before="0" w:line="276" w:lineRule="auto"/>
        <w:rPr>
          <w:rStyle w:val="FontStyle15"/>
          <w:rFonts w:ascii="Times New Roman" w:eastAsia="Calibri" w:hAnsi="Times New Roman" w:cs="Times New Roman"/>
          <w:b w:val="0"/>
          <w:i w:val="0"/>
          <w:sz w:val="24"/>
          <w:szCs w:val="24"/>
        </w:rPr>
      </w:pPr>
      <w:r w:rsidRPr="008D6EF1">
        <w:rPr>
          <w:rStyle w:val="FontStyle15"/>
          <w:rFonts w:ascii="Times New Roman" w:eastAsia="Calibri" w:hAnsi="Times New Roman" w:cs="Times New Roman"/>
          <w:b w:val="0"/>
          <w:i w:val="0"/>
          <w:sz w:val="24"/>
          <w:szCs w:val="24"/>
        </w:rPr>
        <w:t>Charakterystyczne parametry:</w:t>
      </w:r>
    </w:p>
    <w:p w14:paraId="78E78FC9" w14:textId="6CB3B10A" w:rsidR="00D10188" w:rsidRPr="006458BF" w:rsidRDefault="00F1757B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>
        <w:rPr>
          <w:rFonts w:eastAsia="Calibri" w:cs="Times New Roman"/>
          <w:szCs w:val="18"/>
        </w:rPr>
        <w:t>Szerokość wlotu</w:t>
      </w:r>
      <w:r w:rsidR="006458BF" w:rsidRPr="006458BF">
        <w:rPr>
          <w:rFonts w:eastAsia="Calibri" w:cs="Times New Roman"/>
          <w:szCs w:val="18"/>
        </w:rPr>
        <w:t xml:space="preserve">: </w:t>
      </w:r>
      <w:r>
        <w:rPr>
          <w:rFonts w:eastAsia="Calibri" w:cs="Times New Roman"/>
          <w:szCs w:val="18"/>
        </w:rPr>
        <w:t>5</w:t>
      </w:r>
      <w:r w:rsidR="00D10188" w:rsidRPr="006458BF">
        <w:rPr>
          <w:rFonts w:eastAsia="Calibri" w:cs="Times New Roman"/>
          <w:szCs w:val="18"/>
        </w:rPr>
        <w:t>,0m</w:t>
      </w:r>
    </w:p>
    <w:p w14:paraId="24FA79DB" w14:textId="0821AA92" w:rsidR="00F1757B" w:rsidRDefault="00F1757B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>
        <w:rPr>
          <w:rFonts w:eastAsia="Calibri" w:cs="Times New Roman"/>
          <w:szCs w:val="18"/>
        </w:rPr>
        <w:t>Promień wyokrąglający na wlocie: 10.0m</w:t>
      </w:r>
    </w:p>
    <w:p w14:paraId="290F34DB" w14:textId="402A1A23" w:rsidR="00F1757B" w:rsidRDefault="00F1757B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>
        <w:rPr>
          <w:rFonts w:eastAsia="Calibri" w:cs="Times New Roman"/>
          <w:szCs w:val="18"/>
        </w:rPr>
        <w:t>Promień wyokrąglający na wylocie: 6.0m</w:t>
      </w:r>
    </w:p>
    <w:p w14:paraId="7EDDB45B" w14:textId="449BB84F" w:rsidR="006458BF" w:rsidRDefault="006458BF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 w:rsidRPr="00C45CC7">
        <w:rPr>
          <w:rFonts w:eastAsia="Calibri" w:cs="Times New Roman"/>
          <w:szCs w:val="18"/>
        </w:rPr>
        <w:t>pochylenie poprzeczne jezdni</w:t>
      </w:r>
      <w:r>
        <w:rPr>
          <w:rFonts w:eastAsia="Calibri" w:cs="Times New Roman"/>
          <w:szCs w:val="18"/>
        </w:rPr>
        <w:t xml:space="preserve"> ul. ks. S. </w:t>
      </w:r>
      <w:proofErr w:type="spellStart"/>
      <w:r>
        <w:rPr>
          <w:rFonts w:eastAsia="Calibri" w:cs="Times New Roman"/>
          <w:szCs w:val="18"/>
        </w:rPr>
        <w:t>Decowskiego</w:t>
      </w:r>
      <w:proofErr w:type="spellEnd"/>
      <w:r w:rsidRPr="00C45CC7">
        <w:rPr>
          <w:rFonts w:eastAsia="Calibri" w:cs="Times New Roman"/>
          <w:szCs w:val="18"/>
        </w:rPr>
        <w:t xml:space="preserve"> na prostej: 2.0%,</w:t>
      </w:r>
    </w:p>
    <w:p w14:paraId="3FF7760A" w14:textId="487C0F3B" w:rsidR="006458BF" w:rsidRPr="00C45CC7" w:rsidRDefault="006458BF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 w:rsidRPr="00C45CC7">
        <w:rPr>
          <w:rFonts w:eastAsia="Calibri" w:cs="Times New Roman"/>
          <w:szCs w:val="18"/>
        </w:rPr>
        <w:t>pochylenie skarp: 1:1.5</w:t>
      </w:r>
      <w:r>
        <w:rPr>
          <w:rFonts w:eastAsia="Calibri" w:cs="Times New Roman"/>
          <w:szCs w:val="18"/>
        </w:rPr>
        <w:t>,</w:t>
      </w:r>
      <w:r w:rsidR="00F1757B">
        <w:rPr>
          <w:rFonts w:eastAsia="Calibri" w:cs="Times New Roman"/>
          <w:szCs w:val="18"/>
        </w:rPr>
        <w:t xml:space="preserve"> 1:1.</w:t>
      </w:r>
    </w:p>
    <w:p w14:paraId="6EE268DC" w14:textId="77777777" w:rsidR="006458BF" w:rsidRPr="006458BF" w:rsidRDefault="006458BF" w:rsidP="006458BF">
      <w:pPr>
        <w:spacing w:before="0" w:line="240" w:lineRule="auto"/>
        <w:ind w:left="0" w:firstLine="0"/>
        <w:jc w:val="both"/>
        <w:rPr>
          <w:rFonts w:eastAsia="Calibri" w:cs="Times New Roman"/>
          <w:szCs w:val="18"/>
        </w:rPr>
      </w:pPr>
    </w:p>
    <w:p w14:paraId="12EDD4AD" w14:textId="0586D6D7" w:rsidR="00D10188" w:rsidRDefault="00D10188" w:rsidP="00D10188">
      <w:pPr>
        <w:spacing w:line="276" w:lineRule="auto"/>
        <w:ind w:left="0" w:firstLine="0"/>
        <w:jc w:val="both"/>
        <w:rPr>
          <w:rFonts w:cs="Times New Roman"/>
        </w:rPr>
      </w:pPr>
      <w:r>
        <w:rPr>
          <w:bCs/>
          <w:iCs/>
        </w:rPr>
        <w:t xml:space="preserve">Wlot ul. </w:t>
      </w:r>
      <w:r w:rsidR="00F1757B">
        <w:rPr>
          <w:bCs/>
          <w:iCs/>
        </w:rPr>
        <w:t>Jesionowej</w:t>
      </w:r>
      <w:r>
        <w:rPr>
          <w:bCs/>
          <w:iCs/>
        </w:rPr>
        <w:t xml:space="preserve"> został zaprojektowany o przekroju ulicznym z obustronnymi chodnikami o szerokości 1,</w:t>
      </w:r>
      <w:r w:rsidR="00F1757B">
        <w:rPr>
          <w:bCs/>
          <w:iCs/>
        </w:rPr>
        <w:t>8</w:t>
      </w:r>
      <w:r>
        <w:rPr>
          <w:bCs/>
          <w:iCs/>
        </w:rPr>
        <w:t>0m</w:t>
      </w:r>
      <w:r w:rsidR="00F1757B">
        <w:rPr>
          <w:bCs/>
          <w:iCs/>
        </w:rPr>
        <w:t xml:space="preserve"> plus pas bezpieczeństwa o szerokości 0.5m</w:t>
      </w:r>
      <w:r>
        <w:rPr>
          <w:rFonts w:cs="Times New Roman"/>
        </w:rPr>
        <w:t>.</w:t>
      </w:r>
    </w:p>
    <w:p w14:paraId="1EAC3B53" w14:textId="71C139B9" w:rsidR="006458BF" w:rsidRDefault="00F1757B">
      <w:pPr>
        <w:pStyle w:val="Nagwek2"/>
        <w:numPr>
          <w:ilvl w:val="1"/>
          <w:numId w:val="8"/>
        </w:numPr>
        <w:spacing w:before="240" w:after="120"/>
        <w:ind w:left="788" w:hanging="431"/>
        <w:rPr>
          <w:rFonts w:cs="Times New Roman"/>
          <w:sz w:val="24"/>
          <w:szCs w:val="24"/>
        </w:rPr>
      </w:pPr>
      <w:bookmarkStart w:id="44" w:name="_Toc232167552"/>
      <w:r>
        <w:rPr>
          <w:rFonts w:cs="Times New Roman"/>
          <w:sz w:val="24"/>
          <w:szCs w:val="24"/>
        </w:rPr>
        <w:t>Zjazd</w:t>
      </w:r>
      <w:r w:rsidR="006458BF" w:rsidRPr="00D10188">
        <w:rPr>
          <w:rFonts w:cs="Times New Roman"/>
          <w:sz w:val="24"/>
          <w:szCs w:val="24"/>
        </w:rPr>
        <w:t xml:space="preserve"> ul. </w:t>
      </w:r>
      <w:r>
        <w:rPr>
          <w:rFonts w:cs="Times New Roman"/>
          <w:sz w:val="24"/>
          <w:szCs w:val="24"/>
        </w:rPr>
        <w:t>Jesionowej</w:t>
      </w:r>
      <w:r w:rsidR="006458BF" w:rsidRPr="00D10188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na</w:t>
      </w:r>
      <w:r w:rsidR="006458BF" w:rsidRPr="00D10188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drogą wewnętrzną</w:t>
      </w:r>
      <w:r w:rsidR="006458BF" w:rsidRPr="00D10188">
        <w:rPr>
          <w:rFonts w:cs="Times New Roman"/>
          <w:sz w:val="24"/>
          <w:szCs w:val="24"/>
        </w:rPr>
        <w:t xml:space="preserve"> </w:t>
      </w:r>
      <w:r w:rsidR="006458BF">
        <w:rPr>
          <w:rFonts w:cs="Times New Roman"/>
          <w:sz w:val="24"/>
          <w:szCs w:val="24"/>
        </w:rPr>
        <w:t>w km 0+</w:t>
      </w:r>
      <w:r>
        <w:rPr>
          <w:rFonts w:cs="Times New Roman"/>
          <w:sz w:val="24"/>
          <w:szCs w:val="24"/>
        </w:rPr>
        <w:t>179</w:t>
      </w:r>
      <w:r w:rsidR="006458BF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>20</w:t>
      </w:r>
      <w:bookmarkEnd w:id="44"/>
    </w:p>
    <w:p w14:paraId="30A1D197" w14:textId="3908BEA6" w:rsidR="006458BF" w:rsidRDefault="006458BF" w:rsidP="00D10188">
      <w:pPr>
        <w:spacing w:line="276" w:lineRule="auto"/>
        <w:ind w:left="0" w:firstLine="0"/>
        <w:jc w:val="both"/>
        <w:rPr>
          <w:bCs/>
          <w:iCs/>
        </w:rPr>
      </w:pPr>
      <w:r w:rsidRPr="00D10188">
        <w:rPr>
          <w:bCs/>
          <w:iCs/>
        </w:rPr>
        <w:t xml:space="preserve">W ramach przedsięwzięcia zaprojektowano </w:t>
      </w:r>
      <w:r w:rsidR="00F1757B">
        <w:rPr>
          <w:bCs/>
          <w:iCs/>
        </w:rPr>
        <w:t>zjazd z</w:t>
      </w:r>
      <w:r w:rsidRPr="00D10188">
        <w:rPr>
          <w:bCs/>
          <w:iCs/>
        </w:rPr>
        <w:t xml:space="preserve"> ul. </w:t>
      </w:r>
      <w:r w:rsidR="00F1757B">
        <w:rPr>
          <w:bCs/>
          <w:iCs/>
        </w:rPr>
        <w:t>Jesionowej</w:t>
      </w:r>
      <w:r w:rsidRPr="00D10188">
        <w:rPr>
          <w:bCs/>
          <w:iCs/>
        </w:rPr>
        <w:t xml:space="preserve"> </w:t>
      </w:r>
      <w:r w:rsidR="00F1757B">
        <w:rPr>
          <w:bCs/>
          <w:iCs/>
        </w:rPr>
        <w:t>na</w:t>
      </w:r>
      <w:r w:rsidRPr="00D10188">
        <w:rPr>
          <w:bCs/>
          <w:iCs/>
        </w:rPr>
        <w:t xml:space="preserve"> </w:t>
      </w:r>
      <w:r w:rsidR="00F1757B">
        <w:rPr>
          <w:bCs/>
          <w:iCs/>
        </w:rPr>
        <w:t>drogi</w:t>
      </w:r>
      <w:r>
        <w:rPr>
          <w:bCs/>
          <w:iCs/>
        </w:rPr>
        <w:t xml:space="preserve"> </w:t>
      </w:r>
      <w:r w:rsidR="00F1757B">
        <w:rPr>
          <w:bCs/>
          <w:iCs/>
        </w:rPr>
        <w:t>wewnętrzną.</w:t>
      </w:r>
    </w:p>
    <w:p w14:paraId="3E936B9C" w14:textId="3FBBFD2A" w:rsidR="006458BF" w:rsidRDefault="006458BF" w:rsidP="00D10188">
      <w:pPr>
        <w:spacing w:line="276" w:lineRule="auto"/>
        <w:ind w:left="0" w:firstLine="0"/>
        <w:jc w:val="both"/>
        <w:rPr>
          <w:bCs/>
          <w:iCs/>
        </w:rPr>
      </w:pPr>
      <w:r w:rsidRPr="008D6EF1">
        <w:rPr>
          <w:rStyle w:val="FontStyle15"/>
          <w:rFonts w:ascii="Times New Roman" w:eastAsia="Calibri" w:hAnsi="Times New Roman" w:cs="Times New Roman"/>
          <w:b w:val="0"/>
          <w:i w:val="0"/>
          <w:sz w:val="24"/>
          <w:szCs w:val="24"/>
        </w:rPr>
        <w:t>Charakterystyczne parametry:</w:t>
      </w:r>
    </w:p>
    <w:p w14:paraId="6FB569F5" w14:textId="622C02D1" w:rsidR="006458BF" w:rsidRPr="006458BF" w:rsidRDefault="004B0F1F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>
        <w:rPr>
          <w:rFonts w:eastAsia="Calibri" w:cs="Times New Roman"/>
          <w:szCs w:val="18"/>
        </w:rPr>
        <w:t>s</w:t>
      </w:r>
      <w:r w:rsidR="006458BF" w:rsidRPr="006458BF">
        <w:rPr>
          <w:rFonts w:eastAsia="Calibri" w:cs="Times New Roman"/>
          <w:szCs w:val="18"/>
        </w:rPr>
        <w:t>zerokość jezdni</w:t>
      </w:r>
      <w:r w:rsidR="006458BF">
        <w:rPr>
          <w:rFonts w:eastAsia="Calibri" w:cs="Times New Roman"/>
          <w:szCs w:val="18"/>
        </w:rPr>
        <w:t xml:space="preserve">: </w:t>
      </w:r>
      <w:r w:rsidR="00F1757B">
        <w:rPr>
          <w:rFonts w:eastAsia="Calibri" w:cs="Times New Roman"/>
          <w:szCs w:val="18"/>
        </w:rPr>
        <w:t>3</w:t>
      </w:r>
      <w:r w:rsidR="006458BF" w:rsidRPr="006458BF">
        <w:rPr>
          <w:rFonts w:eastAsia="Calibri" w:cs="Times New Roman"/>
          <w:szCs w:val="18"/>
        </w:rPr>
        <w:t>,</w:t>
      </w:r>
      <w:r w:rsidR="00F1757B">
        <w:rPr>
          <w:rFonts w:eastAsia="Calibri" w:cs="Times New Roman"/>
          <w:szCs w:val="18"/>
        </w:rPr>
        <w:t>5</w:t>
      </w:r>
      <w:r w:rsidR="006458BF" w:rsidRPr="006458BF">
        <w:rPr>
          <w:rFonts w:eastAsia="Calibri" w:cs="Times New Roman"/>
          <w:szCs w:val="18"/>
        </w:rPr>
        <w:t xml:space="preserve"> m</w:t>
      </w:r>
    </w:p>
    <w:p w14:paraId="1DAEC402" w14:textId="1A544E38" w:rsidR="006458BF" w:rsidRPr="006458BF" w:rsidRDefault="004B0F1F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>
        <w:rPr>
          <w:rFonts w:eastAsia="Calibri" w:cs="Times New Roman"/>
          <w:szCs w:val="18"/>
        </w:rPr>
        <w:t>w</w:t>
      </w:r>
      <w:r w:rsidR="006458BF" w:rsidRPr="006458BF">
        <w:rPr>
          <w:rFonts w:eastAsia="Calibri" w:cs="Times New Roman"/>
          <w:szCs w:val="18"/>
        </w:rPr>
        <w:t>yokrąglenie na wloci</w:t>
      </w:r>
      <w:r w:rsidR="006458BF">
        <w:rPr>
          <w:rFonts w:eastAsia="Calibri" w:cs="Times New Roman"/>
          <w:szCs w:val="18"/>
        </w:rPr>
        <w:t xml:space="preserve">e: </w:t>
      </w:r>
      <w:r w:rsidR="00F1757B">
        <w:rPr>
          <w:rFonts w:eastAsia="Calibri" w:cs="Times New Roman"/>
          <w:szCs w:val="18"/>
        </w:rPr>
        <w:t>8</w:t>
      </w:r>
      <w:r w:rsidR="006458BF" w:rsidRPr="006458BF">
        <w:rPr>
          <w:rFonts w:eastAsia="Calibri" w:cs="Times New Roman"/>
          <w:szCs w:val="18"/>
        </w:rPr>
        <w:t>,0m</w:t>
      </w:r>
    </w:p>
    <w:p w14:paraId="54A238B2" w14:textId="7A1AE6A8" w:rsidR="006458BF" w:rsidRDefault="004B0F1F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>
        <w:rPr>
          <w:rFonts w:eastAsia="Calibri" w:cs="Times New Roman"/>
          <w:szCs w:val="18"/>
        </w:rPr>
        <w:t>w</w:t>
      </w:r>
      <w:r w:rsidR="006458BF" w:rsidRPr="006458BF">
        <w:rPr>
          <w:rFonts w:eastAsia="Calibri" w:cs="Times New Roman"/>
          <w:szCs w:val="18"/>
        </w:rPr>
        <w:t>yokrąglenie na wylocie</w:t>
      </w:r>
      <w:r w:rsidR="006458BF">
        <w:rPr>
          <w:rFonts w:eastAsia="Calibri" w:cs="Times New Roman"/>
          <w:szCs w:val="18"/>
        </w:rPr>
        <w:t xml:space="preserve">: </w:t>
      </w:r>
      <w:r w:rsidR="006458BF" w:rsidRPr="006458BF">
        <w:rPr>
          <w:rFonts w:eastAsia="Calibri" w:cs="Times New Roman"/>
          <w:szCs w:val="18"/>
        </w:rPr>
        <w:t>8,0m</w:t>
      </w:r>
    </w:p>
    <w:p w14:paraId="63559520" w14:textId="0BFAD137" w:rsidR="006458BF" w:rsidRDefault="006458BF">
      <w:pPr>
        <w:pStyle w:val="Nagwek2"/>
        <w:numPr>
          <w:ilvl w:val="1"/>
          <w:numId w:val="8"/>
        </w:numPr>
        <w:spacing w:before="240" w:after="120"/>
        <w:ind w:left="788" w:hanging="431"/>
        <w:rPr>
          <w:rFonts w:cs="Times New Roman"/>
          <w:sz w:val="24"/>
          <w:szCs w:val="24"/>
        </w:rPr>
      </w:pPr>
      <w:bookmarkStart w:id="45" w:name="_Toc232167553"/>
      <w:r w:rsidRPr="00D10188">
        <w:rPr>
          <w:rFonts w:cs="Times New Roman"/>
          <w:sz w:val="24"/>
          <w:szCs w:val="24"/>
        </w:rPr>
        <w:t xml:space="preserve">Skrzyżowanie ul. </w:t>
      </w:r>
      <w:r w:rsidR="00F1757B">
        <w:rPr>
          <w:rFonts w:cs="Times New Roman"/>
          <w:sz w:val="24"/>
          <w:szCs w:val="24"/>
        </w:rPr>
        <w:t>Jesionowej</w:t>
      </w:r>
      <w:r w:rsidRPr="00D10188">
        <w:rPr>
          <w:rFonts w:cs="Times New Roman"/>
          <w:sz w:val="24"/>
          <w:szCs w:val="24"/>
        </w:rPr>
        <w:t xml:space="preserve"> z ul. </w:t>
      </w:r>
      <w:r w:rsidR="00F1757B">
        <w:rPr>
          <w:rFonts w:cs="Times New Roman"/>
          <w:sz w:val="24"/>
          <w:szCs w:val="24"/>
        </w:rPr>
        <w:t xml:space="preserve">M. </w:t>
      </w:r>
      <w:r w:rsidR="0035786D">
        <w:rPr>
          <w:rFonts w:cs="Times New Roman"/>
          <w:sz w:val="24"/>
          <w:szCs w:val="24"/>
        </w:rPr>
        <w:t>Skłodowskiej-Curie</w:t>
      </w:r>
      <w:r w:rsidRPr="00D10188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w km </w:t>
      </w:r>
      <w:r w:rsidR="00F1757B">
        <w:rPr>
          <w:rFonts w:cs="Times New Roman"/>
          <w:sz w:val="24"/>
          <w:szCs w:val="24"/>
        </w:rPr>
        <w:t>0</w:t>
      </w:r>
      <w:r>
        <w:rPr>
          <w:rFonts w:cs="Times New Roman"/>
          <w:sz w:val="24"/>
          <w:szCs w:val="24"/>
        </w:rPr>
        <w:t>+</w:t>
      </w:r>
      <w:r w:rsidR="00F1757B">
        <w:rPr>
          <w:rFonts w:cs="Times New Roman"/>
          <w:sz w:val="24"/>
          <w:szCs w:val="24"/>
        </w:rPr>
        <w:t>553</w:t>
      </w:r>
      <w:r>
        <w:rPr>
          <w:rFonts w:cs="Times New Roman"/>
          <w:sz w:val="24"/>
          <w:szCs w:val="24"/>
        </w:rPr>
        <w:t>,</w:t>
      </w:r>
      <w:r w:rsidR="00F1757B">
        <w:rPr>
          <w:rFonts w:cs="Times New Roman"/>
          <w:sz w:val="24"/>
          <w:szCs w:val="24"/>
        </w:rPr>
        <w:t>50</w:t>
      </w:r>
      <w:bookmarkEnd w:id="45"/>
    </w:p>
    <w:p w14:paraId="3DF130D4" w14:textId="14B3FE2C" w:rsidR="00F1757B" w:rsidRDefault="00F1757B" w:rsidP="00F1757B">
      <w:pPr>
        <w:spacing w:line="276" w:lineRule="auto"/>
        <w:ind w:left="0" w:firstLine="0"/>
        <w:jc w:val="both"/>
        <w:rPr>
          <w:bCs/>
          <w:iCs/>
        </w:rPr>
      </w:pPr>
      <w:r w:rsidRPr="00D10188">
        <w:rPr>
          <w:bCs/>
          <w:iCs/>
        </w:rPr>
        <w:t xml:space="preserve">W ramach przedsięwzięcia zaprojektowano skrzyżowanie ul. </w:t>
      </w:r>
      <w:r>
        <w:rPr>
          <w:bCs/>
          <w:iCs/>
        </w:rPr>
        <w:t>Jesionowej</w:t>
      </w:r>
      <w:r w:rsidRPr="00D10188">
        <w:rPr>
          <w:bCs/>
          <w:iCs/>
        </w:rPr>
        <w:t xml:space="preserve"> i ul. </w:t>
      </w:r>
      <w:r>
        <w:rPr>
          <w:rFonts w:cs="Times New Roman"/>
          <w:szCs w:val="24"/>
        </w:rPr>
        <w:t xml:space="preserve">M. </w:t>
      </w:r>
      <w:r w:rsidR="0035786D">
        <w:rPr>
          <w:rFonts w:cs="Times New Roman"/>
          <w:szCs w:val="24"/>
        </w:rPr>
        <w:t>Skłodowskiej-Curie</w:t>
      </w:r>
      <w:r w:rsidRPr="00D10188">
        <w:rPr>
          <w:bCs/>
          <w:iCs/>
        </w:rPr>
        <w:t xml:space="preserve"> w formie </w:t>
      </w:r>
      <w:r>
        <w:rPr>
          <w:bCs/>
          <w:iCs/>
        </w:rPr>
        <w:t>skrzyżowania zwykłego</w:t>
      </w:r>
      <w:r w:rsidRPr="00D10188">
        <w:rPr>
          <w:bCs/>
          <w:iCs/>
        </w:rPr>
        <w:t>.</w:t>
      </w:r>
    </w:p>
    <w:p w14:paraId="68EB0B42" w14:textId="77777777" w:rsidR="00F1757B" w:rsidRPr="008D6EF1" w:rsidRDefault="00F1757B" w:rsidP="00F1757B">
      <w:pPr>
        <w:spacing w:before="0" w:line="276" w:lineRule="auto"/>
        <w:rPr>
          <w:rStyle w:val="FontStyle15"/>
          <w:rFonts w:ascii="Times New Roman" w:eastAsia="Calibri" w:hAnsi="Times New Roman" w:cs="Times New Roman"/>
          <w:b w:val="0"/>
          <w:i w:val="0"/>
          <w:sz w:val="24"/>
          <w:szCs w:val="24"/>
        </w:rPr>
      </w:pPr>
      <w:r w:rsidRPr="008D6EF1">
        <w:rPr>
          <w:rStyle w:val="FontStyle15"/>
          <w:rFonts w:ascii="Times New Roman" w:eastAsia="Calibri" w:hAnsi="Times New Roman" w:cs="Times New Roman"/>
          <w:b w:val="0"/>
          <w:i w:val="0"/>
          <w:sz w:val="24"/>
          <w:szCs w:val="24"/>
        </w:rPr>
        <w:t>Charakterystyczne parametry:</w:t>
      </w:r>
    </w:p>
    <w:p w14:paraId="1C1BBF71" w14:textId="77777777" w:rsidR="00F1757B" w:rsidRPr="006458BF" w:rsidRDefault="00F1757B" w:rsidP="00F1757B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>
        <w:rPr>
          <w:rFonts w:eastAsia="Calibri" w:cs="Times New Roman"/>
          <w:szCs w:val="18"/>
        </w:rPr>
        <w:t>Szerokość wlotu</w:t>
      </w:r>
      <w:r w:rsidRPr="006458BF">
        <w:rPr>
          <w:rFonts w:eastAsia="Calibri" w:cs="Times New Roman"/>
          <w:szCs w:val="18"/>
        </w:rPr>
        <w:t xml:space="preserve">: </w:t>
      </w:r>
      <w:r>
        <w:rPr>
          <w:rFonts w:eastAsia="Calibri" w:cs="Times New Roman"/>
          <w:szCs w:val="18"/>
        </w:rPr>
        <w:t>5</w:t>
      </w:r>
      <w:r w:rsidRPr="006458BF">
        <w:rPr>
          <w:rFonts w:eastAsia="Calibri" w:cs="Times New Roman"/>
          <w:szCs w:val="18"/>
        </w:rPr>
        <w:t>,0m</w:t>
      </w:r>
    </w:p>
    <w:p w14:paraId="6F8C0B12" w14:textId="166E3A7B" w:rsidR="00F1757B" w:rsidRDefault="00F1757B" w:rsidP="00F1757B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>
        <w:rPr>
          <w:rFonts w:eastAsia="Calibri" w:cs="Times New Roman"/>
          <w:szCs w:val="18"/>
        </w:rPr>
        <w:t>Promień wyokrąglający na wlocie: 8.0m</w:t>
      </w:r>
    </w:p>
    <w:p w14:paraId="6A919424" w14:textId="5972678E" w:rsidR="00F1757B" w:rsidRDefault="00F1757B" w:rsidP="00F1757B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>
        <w:rPr>
          <w:rFonts w:eastAsia="Calibri" w:cs="Times New Roman"/>
          <w:szCs w:val="18"/>
        </w:rPr>
        <w:t>Promień wyokrąglający na wylocie: 8.0m</w:t>
      </w:r>
    </w:p>
    <w:p w14:paraId="6DED2AC7" w14:textId="14DF6F73" w:rsidR="00F1757B" w:rsidRDefault="00F1757B" w:rsidP="00F1757B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 w:rsidRPr="00C45CC7">
        <w:rPr>
          <w:rFonts w:eastAsia="Calibri" w:cs="Times New Roman"/>
          <w:szCs w:val="18"/>
        </w:rPr>
        <w:t>pochylenie poprzeczne jezdni</w:t>
      </w:r>
      <w:r>
        <w:rPr>
          <w:rFonts w:eastAsia="Calibri" w:cs="Times New Roman"/>
          <w:szCs w:val="18"/>
        </w:rPr>
        <w:t xml:space="preserve"> ul. ks. </w:t>
      </w:r>
      <w:r>
        <w:rPr>
          <w:rFonts w:cs="Times New Roman"/>
          <w:szCs w:val="24"/>
        </w:rPr>
        <w:t xml:space="preserve">M. </w:t>
      </w:r>
      <w:r w:rsidR="0035786D">
        <w:rPr>
          <w:rFonts w:cs="Times New Roman"/>
          <w:szCs w:val="24"/>
        </w:rPr>
        <w:t>Skłodowskiej-Curie</w:t>
      </w:r>
      <w:r w:rsidRPr="00C45CC7">
        <w:rPr>
          <w:rFonts w:eastAsia="Calibri" w:cs="Times New Roman"/>
          <w:szCs w:val="18"/>
        </w:rPr>
        <w:t xml:space="preserve"> na prostej: 2.0%,</w:t>
      </w:r>
    </w:p>
    <w:p w14:paraId="3E8EFE3E" w14:textId="77777777" w:rsidR="00F1757B" w:rsidRPr="00C45CC7" w:rsidRDefault="00F1757B" w:rsidP="00F1757B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 w:rsidRPr="00C45CC7">
        <w:rPr>
          <w:rFonts w:eastAsia="Calibri" w:cs="Times New Roman"/>
          <w:szCs w:val="18"/>
        </w:rPr>
        <w:t>pochylenie skarp: 1:1.5</w:t>
      </w:r>
      <w:r>
        <w:rPr>
          <w:rFonts w:eastAsia="Calibri" w:cs="Times New Roman"/>
          <w:szCs w:val="18"/>
        </w:rPr>
        <w:t>, 1:1.</w:t>
      </w:r>
    </w:p>
    <w:p w14:paraId="205BCD4C" w14:textId="44963AF7" w:rsidR="003605D4" w:rsidRPr="003605D4" w:rsidRDefault="003605D4">
      <w:pPr>
        <w:pStyle w:val="Nagwek2"/>
        <w:numPr>
          <w:ilvl w:val="1"/>
          <w:numId w:val="8"/>
        </w:numPr>
        <w:spacing w:before="240" w:after="120"/>
        <w:ind w:left="788" w:hanging="431"/>
        <w:rPr>
          <w:rFonts w:cs="Times New Roman"/>
          <w:sz w:val="24"/>
          <w:szCs w:val="24"/>
        </w:rPr>
      </w:pPr>
      <w:bookmarkStart w:id="46" w:name="_Toc232167554"/>
      <w:r w:rsidRPr="003605D4">
        <w:rPr>
          <w:rFonts w:cs="Times New Roman"/>
          <w:sz w:val="24"/>
          <w:szCs w:val="24"/>
        </w:rPr>
        <w:lastRenderedPageBreak/>
        <w:t>Przepust w km 0+</w:t>
      </w:r>
      <w:r w:rsidR="00F1757B">
        <w:rPr>
          <w:rFonts w:cs="Times New Roman"/>
          <w:sz w:val="24"/>
          <w:szCs w:val="24"/>
        </w:rPr>
        <w:t>172.00</w:t>
      </w:r>
      <w:bookmarkEnd w:id="46"/>
    </w:p>
    <w:p w14:paraId="15CD2FF5" w14:textId="36E33DF5" w:rsidR="003605D4" w:rsidRPr="003605D4" w:rsidRDefault="003605D4" w:rsidP="00F1757B">
      <w:pPr>
        <w:spacing w:line="276" w:lineRule="auto"/>
        <w:ind w:left="0" w:firstLine="0"/>
        <w:jc w:val="both"/>
        <w:rPr>
          <w:rFonts w:eastAsia="Calibri" w:cs="Times New Roman"/>
          <w:szCs w:val="18"/>
        </w:rPr>
      </w:pPr>
      <w:r w:rsidRPr="003605D4">
        <w:rPr>
          <w:bCs/>
          <w:iCs/>
        </w:rPr>
        <w:t>W ramach przedsięwzięcia</w:t>
      </w:r>
      <w:r w:rsidR="00F1757B">
        <w:rPr>
          <w:bCs/>
          <w:iCs/>
        </w:rPr>
        <w:t xml:space="preserve"> zostanie zaprojektowany przepust w km 0+172.00 w ciągu potoku Ma</w:t>
      </w:r>
      <w:r w:rsidR="00DF2A6E">
        <w:rPr>
          <w:bCs/>
          <w:iCs/>
        </w:rPr>
        <w:t>t</w:t>
      </w:r>
      <w:r w:rsidR="00F1757B">
        <w:rPr>
          <w:bCs/>
          <w:iCs/>
        </w:rPr>
        <w:t xml:space="preserve">ka. </w:t>
      </w:r>
      <w:r w:rsidRPr="003605D4">
        <w:rPr>
          <w:bCs/>
          <w:iCs/>
        </w:rPr>
        <w:t xml:space="preserve"> </w:t>
      </w:r>
      <w:r w:rsidR="00F1757B">
        <w:rPr>
          <w:bCs/>
          <w:iCs/>
        </w:rPr>
        <w:t xml:space="preserve">Szczegółowe parametry przepustu zostaną określone na etapie projektu budowlanego. </w:t>
      </w:r>
    </w:p>
    <w:p w14:paraId="1B769222" w14:textId="6007D3F2" w:rsidR="00425E5E" w:rsidRPr="00107FF3" w:rsidRDefault="00425E5E">
      <w:pPr>
        <w:pStyle w:val="Nagwek2"/>
        <w:numPr>
          <w:ilvl w:val="1"/>
          <w:numId w:val="8"/>
        </w:numPr>
        <w:spacing w:before="240" w:after="120"/>
        <w:ind w:left="788" w:hanging="431"/>
        <w:rPr>
          <w:rFonts w:cs="Times New Roman"/>
          <w:sz w:val="24"/>
          <w:szCs w:val="24"/>
        </w:rPr>
      </w:pPr>
      <w:bookmarkStart w:id="47" w:name="_Toc232167555"/>
      <w:r w:rsidRPr="00107FF3">
        <w:rPr>
          <w:rFonts w:cs="Times New Roman"/>
          <w:sz w:val="24"/>
          <w:szCs w:val="24"/>
        </w:rPr>
        <w:t>Odwodnienie</w:t>
      </w:r>
      <w:bookmarkEnd w:id="47"/>
    </w:p>
    <w:p w14:paraId="6ED4075A" w14:textId="491005F0" w:rsidR="00425E5E" w:rsidRPr="00425E5E" w:rsidRDefault="00425E5E" w:rsidP="00425E5E">
      <w:pPr>
        <w:spacing w:line="276" w:lineRule="auto"/>
        <w:ind w:left="0" w:firstLine="0"/>
        <w:jc w:val="both"/>
        <w:rPr>
          <w:bCs/>
          <w:iCs/>
        </w:rPr>
      </w:pPr>
      <w:r w:rsidRPr="00425E5E">
        <w:rPr>
          <w:bCs/>
          <w:iCs/>
        </w:rPr>
        <w:t>Odwodnienie powierzchniowe projektowanej drogi  zostaje zapewnione poprzez zastosowanie odpowiednich przechyleń podłużnych oraz poprzecznych nawierzchni jezdni.</w:t>
      </w:r>
    </w:p>
    <w:p w14:paraId="572B0619" w14:textId="087E7573" w:rsidR="00425E5E" w:rsidRDefault="00425E5E" w:rsidP="00425E5E">
      <w:pPr>
        <w:spacing w:line="276" w:lineRule="auto"/>
        <w:ind w:left="0" w:firstLine="0"/>
        <w:jc w:val="both"/>
        <w:rPr>
          <w:bCs/>
          <w:iCs/>
        </w:rPr>
      </w:pPr>
      <w:r w:rsidRPr="00425E5E">
        <w:rPr>
          <w:bCs/>
          <w:iCs/>
        </w:rPr>
        <w:t xml:space="preserve">Wody opadowe będą zbierane przez wpusty uliczne i odprowadzane </w:t>
      </w:r>
      <w:proofErr w:type="spellStart"/>
      <w:r w:rsidRPr="00425E5E">
        <w:rPr>
          <w:bCs/>
          <w:iCs/>
        </w:rPr>
        <w:t>przykanalikami</w:t>
      </w:r>
      <w:proofErr w:type="spellEnd"/>
      <w:r w:rsidRPr="00425E5E">
        <w:rPr>
          <w:bCs/>
          <w:iCs/>
        </w:rPr>
        <w:t xml:space="preserve"> do projektowanej kanalizacji deszczowej. </w:t>
      </w:r>
      <w:r w:rsidR="002C7446">
        <w:rPr>
          <w:bCs/>
          <w:iCs/>
        </w:rPr>
        <w:t xml:space="preserve">W miejscach gdzie nie zostały zaprojektowane krawężniki, zostanie wykonane po jednej stronie drogi betonowe korytko </w:t>
      </w:r>
      <w:proofErr w:type="spellStart"/>
      <w:r w:rsidR="002C7446">
        <w:rPr>
          <w:bCs/>
          <w:iCs/>
        </w:rPr>
        <w:t>muldowe</w:t>
      </w:r>
      <w:proofErr w:type="spellEnd"/>
      <w:r w:rsidR="002C7446">
        <w:rPr>
          <w:bCs/>
          <w:iCs/>
        </w:rPr>
        <w:t xml:space="preserve"> w celu lepszego przejęcia wód opadowych i odprowadzenia ich do odbiornika. </w:t>
      </w:r>
    </w:p>
    <w:p w14:paraId="6EFE9897" w14:textId="3D38D5DF" w:rsidR="00425E5E" w:rsidRPr="00425E5E" w:rsidRDefault="00425E5E" w:rsidP="00425E5E">
      <w:pPr>
        <w:spacing w:line="276" w:lineRule="auto"/>
        <w:ind w:left="0" w:firstLine="0"/>
        <w:jc w:val="both"/>
        <w:rPr>
          <w:bCs/>
          <w:iCs/>
        </w:rPr>
      </w:pPr>
      <w:r>
        <w:rPr>
          <w:bCs/>
          <w:iCs/>
        </w:rPr>
        <w:t xml:space="preserve">Szczegółowe informacje i parametry techniczne urządzeń odwadniających zawarte </w:t>
      </w:r>
      <w:r w:rsidR="002C7446">
        <w:rPr>
          <w:bCs/>
          <w:iCs/>
        </w:rPr>
        <w:t>zostaną w projekcie architektoniczno-budowlanym sporządzonym na kolejnym etapie.</w:t>
      </w:r>
    </w:p>
    <w:p w14:paraId="553D90CF" w14:textId="1EA2B017" w:rsidR="004B0F1F" w:rsidRPr="004B0F1F" w:rsidRDefault="004B0F1F">
      <w:pPr>
        <w:pStyle w:val="Nagwek2"/>
        <w:numPr>
          <w:ilvl w:val="1"/>
          <w:numId w:val="8"/>
        </w:numPr>
        <w:spacing w:before="240" w:after="120"/>
        <w:ind w:left="788" w:hanging="431"/>
        <w:rPr>
          <w:rFonts w:cs="Times New Roman"/>
          <w:sz w:val="24"/>
          <w:szCs w:val="24"/>
        </w:rPr>
      </w:pPr>
      <w:bookmarkStart w:id="48" w:name="_Toc184716279"/>
      <w:bookmarkStart w:id="49" w:name="_Toc232167556"/>
      <w:r w:rsidRPr="004B0F1F">
        <w:rPr>
          <w:rFonts w:cs="Times New Roman"/>
          <w:sz w:val="24"/>
          <w:szCs w:val="24"/>
        </w:rPr>
        <w:t>Miejsca dostępu do drogi i obsługa terenów  przyległych</w:t>
      </w:r>
      <w:bookmarkEnd w:id="48"/>
      <w:bookmarkEnd w:id="49"/>
    </w:p>
    <w:p w14:paraId="0B897CF5" w14:textId="77777777" w:rsidR="004B0F1F" w:rsidRPr="004B0F1F" w:rsidRDefault="004B0F1F" w:rsidP="004B0F1F">
      <w:pPr>
        <w:spacing w:line="276" w:lineRule="auto"/>
        <w:ind w:left="0" w:firstLine="0"/>
        <w:jc w:val="both"/>
        <w:rPr>
          <w:bCs/>
          <w:iCs/>
        </w:rPr>
      </w:pPr>
      <w:r w:rsidRPr="004B0F1F">
        <w:rPr>
          <w:bCs/>
          <w:iCs/>
        </w:rPr>
        <w:t xml:space="preserve">W ramach inwestycji zaprojektowano zjazdy zwykłe o nawierzchni z kostki betonowej koloru czerwonego. </w:t>
      </w:r>
    </w:p>
    <w:p w14:paraId="348B7B93" w14:textId="77777777" w:rsidR="004B0F1F" w:rsidRPr="008D6EF1" w:rsidRDefault="004B0F1F" w:rsidP="004B0F1F">
      <w:pPr>
        <w:rPr>
          <w:rFonts w:cs="Times New Roman"/>
        </w:rPr>
      </w:pPr>
      <w:r w:rsidRPr="008D6EF1">
        <w:rPr>
          <w:rFonts w:cs="Times New Roman"/>
        </w:rPr>
        <w:t>Charakterystyczne parametry zjazdu zwykłego do posesji:</w:t>
      </w:r>
    </w:p>
    <w:p w14:paraId="6610958F" w14:textId="77777777" w:rsidR="004B0F1F" w:rsidRPr="004B0F1F" w:rsidRDefault="004B0F1F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 w:rsidRPr="004B0F1F">
        <w:rPr>
          <w:rFonts w:eastAsia="Calibri" w:cs="Times New Roman"/>
          <w:szCs w:val="18"/>
        </w:rPr>
        <w:t>szerokość zjazdu –  min. 4.5 m, max. 6,0 m</w:t>
      </w:r>
    </w:p>
    <w:p w14:paraId="25468304" w14:textId="77777777" w:rsidR="004B0F1F" w:rsidRPr="004B0F1F" w:rsidRDefault="004B0F1F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 w:rsidRPr="004B0F1F">
        <w:rPr>
          <w:rFonts w:eastAsia="Calibri" w:cs="Times New Roman"/>
          <w:szCs w:val="18"/>
        </w:rPr>
        <w:t>szerokość poboczy – 0,75 m,</w:t>
      </w:r>
    </w:p>
    <w:p w14:paraId="1D1CF1CB" w14:textId="77777777" w:rsidR="004B0F1F" w:rsidRPr="004B0F1F" w:rsidRDefault="004B0F1F">
      <w:pPr>
        <w:pStyle w:val="Akapitzlist"/>
        <w:numPr>
          <w:ilvl w:val="0"/>
          <w:numId w:val="11"/>
        </w:numPr>
        <w:spacing w:before="0" w:line="240" w:lineRule="auto"/>
        <w:jc w:val="both"/>
        <w:rPr>
          <w:rFonts w:eastAsia="Calibri" w:cs="Times New Roman"/>
          <w:szCs w:val="18"/>
        </w:rPr>
      </w:pPr>
      <w:r w:rsidRPr="004B0F1F">
        <w:rPr>
          <w:rFonts w:eastAsia="Calibri" w:cs="Times New Roman"/>
          <w:szCs w:val="18"/>
        </w:rPr>
        <w:t>skos 1:1,</w:t>
      </w:r>
    </w:p>
    <w:p w14:paraId="7515881A" w14:textId="627AB72F" w:rsidR="00E511CE" w:rsidRPr="001607C8" w:rsidRDefault="001607C8">
      <w:pPr>
        <w:pStyle w:val="Nagwek2"/>
        <w:numPr>
          <w:ilvl w:val="1"/>
          <w:numId w:val="8"/>
        </w:numPr>
        <w:spacing w:before="240" w:after="120"/>
        <w:ind w:left="788" w:hanging="431"/>
        <w:rPr>
          <w:rFonts w:cs="Times New Roman"/>
          <w:sz w:val="24"/>
          <w:szCs w:val="24"/>
        </w:rPr>
      </w:pPr>
      <w:bookmarkStart w:id="50" w:name="_Toc232167557"/>
      <w:r w:rsidRPr="008D6EF1">
        <w:rPr>
          <w:rFonts w:cs="Times New Roman"/>
          <w:sz w:val="24"/>
          <w:szCs w:val="24"/>
        </w:rPr>
        <w:t>Droga dla pieszych</w:t>
      </w:r>
      <w:r>
        <w:rPr>
          <w:rFonts w:cs="Times New Roman"/>
          <w:sz w:val="24"/>
          <w:szCs w:val="24"/>
        </w:rPr>
        <w:t xml:space="preserve"> i rowerów</w:t>
      </w:r>
      <w:bookmarkEnd w:id="50"/>
    </w:p>
    <w:p w14:paraId="2B6ADD5C" w14:textId="766B76A7" w:rsidR="001607C8" w:rsidRDefault="002C7446" w:rsidP="005208F5">
      <w:pPr>
        <w:spacing w:line="276" w:lineRule="auto"/>
        <w:ind w:left="0" w:firstLine="0"/>
        <w:jc w:val="both"/>
        <w:rPr>
          <w:bCs/>
          <w:iCs/>
        </w:rPr>
      </w:pPr>
      <w:r>
        <w:rPr>
          <w:bCs/>
          <w:iCs/>
        </w:rPr>
        <w:t>W</w:t>
      </w:r>
      <w:r w:rsidR="001607C8" w:rsidRPr="005208F5">
        <w:rPr>
          <w:bCs/>
          <w:iCs/>
        </w:rPr>
        <w:t xml:space="preserve"> rejonie skrzyżowania z ul. ks. S. </w:t>
      </w:r>
      <w:proofErr w:type="spellStart"/>
      <w:r w:rsidR="001607C8" w:rsidRPr="005208F5">
        <w:rPr>
          <w:bCs/>
          <w:iCs/>
        </w:rPr>
        <w:t>Decowskiego</w:t>
      </w:r>
      <w:proofErr w:type="spellEnd"/>
      <w:r w:rsidR="001607C8" w:rsidRPr="005208F5">
        <w:rPr>
          <w:bCs/>
          <w:iCs/>
        </w:rPr>
        <w:t xml:space="preserve">, zaprojektowano drogę dla pieszych </w:t>
      </w:r>
      <w:r>
        <w:rPr>
          <w:bCs/>
          <w:iCs/>
        </w:rPr>
        <w:t>wraz z przejściem dla pieszych</w:t>
      </w:r>
      <w:r w:rsidR="001607C8" w:rsidRPr="005208F5">
        <w:rPr>
          <w:bCs/>
          <w:iCs/>
        </w:rPr>
        <w:t>.</w:t>
      </w:r>
      <w:r>
        <w:rPr>
          <w:bCs/>
          <w:iCs/>
        </w:rPr>
        <w:t xml:space="preserve"> Na przejściu dla pieszych zostaną zastosowane płytki wskaźnikowe dla osób słabowidzących a krawężnik zostanie wyniesiony na wysokość 2 cm.</w:t>
      </w:r>
    </w:p>
    <w:p w14:paraId="6A73E340" w14:textId="73A15353" w:rsidR="002C7446" w:rsidRPr="005208F5" w:rsidRDefault="002C7446" w:rsidP="005208F5">
      <w:pPr>
        <w:spacing w:line="276" w:lineRule="auto"/>
        <w:ind w:left="0" w:firstLine="0"/>
        <w:jc w:val="both"/>
        <w:rPr>
          <w:bCs/>
          <w:iCs/>
        </w:rPr>
      </w:pPr>
      <w:r>
        <w:rPr>
          <w:bCs/>
          <w:iCs/>
        </w:rPr>
        <w:t>Szczegółowe informacje i parametry techniczne zawarte zostaną w projekcie architektoniczno-budowlanym sporządzonym na kolejnym etapie.</w:t>
      </w:r>
    </w:p>
    <w:p w14:paraId="6DBD5DB1" w14:textId="10ACC4C4" w:rsidR="00232A76" w:rsidRPr="00B76CDB" w:rsidRDefault="002A195E">
      <w:pPr>
        <w:pStyle w:val="Nagwek2"/>
        <w:numPr>
          <w:ilvl w:val="1"/>
          <w:numId w:val="8"/>
        </w:numPr>
        <w:spacing w:before="240" w:after="120"/>
        <w:ind w:left="788" w:hanging="431"/>
        <w:rPr>
          <w:rFonts w:cs="Times New Roman"/>
          <w:sz w:val="24"/>
          <w:szCs w:val="24"/>
        </w:rPr>
      </w:pPr>
      <w:bookmarkStart w:id="51" w:name="_Toc82461648"/>
      <w:bookmarkStart w:id="52" w:name="_Toc138606689"/>
      <w:bookmarkStart w:id="53" w:name="_Toc232167558"/>
      <w:r w:rsidRPr="00B76CDB">
        <w:rPr>
          <w:rFonts w:cs="Times New Roman"/>
          <w:sz w:val="24"/>
          <w:szCs w:val="24"/>
        </w:rPr>
        <w:t>Infrastruktura techniczna związana z drogą</w:t>
      </w:r>
      <w:bookmarkEnd w:id="51"/>
      <w:bookmarkEnd w:id="52"/>
      <w:bookmarkEnd w:id="53"/>
    </w:p>
    <w:p w14:paraId="72ADAED8" w14:textId="0C198ED5" w:rsidR="002A195E" w:rsidRPr="00B76CDB" w:rsidRDefault="002A195E">
      <w:pPr>
        <w:pStyle w:val="Nagwek2"/>
        <w:numPr>
          <w:ilvl w:val="2"/>
          <w:numId w:val="8"/>
        </w:numPr>
        <w:spacing w:before="240" w:after="120"/>
        <w:rPr>
          <w:rFonts w:cs="Times New Roman"/>
          <w:sz w:val="24"/>
          <w:szCs w:val="24"/>
        </w:rPr>
      </w:pPr>
      <w:bookmarkStart w:id="54" w:name="_Toc82461652"/>
      <w:bookmarkStart w:id="55" w:name="_Toc138606691"/>
      <w:bookmarkStart w:id="56" w:name="_Toc232167559"/>
      <w:r w:rsidRPr="00B76CDB">
        <w:rPr>
          <w:rFonts w:cs="Times New Roman"/>
          <w:sz w:val="24"/>
          <w:szCs w:val="24"/>
        </w:rPr>
        <w:t>Budowa kanału technologicznego</w:t>
      </w:r>
      <w:bookmarkEnd w:id="54"/>
      <w:bookmarkEnd w:id="55"/>
      <w:bookmarkEnd w:id="56"/>
    </w:p>
    <w:p w14:paraId="38A132C6" w14:textId="592A6B8E" w:rsidR="00B76CDB" w:rsidRPr="00C63456" w:rsidRDefault="00B76CDB" w:rsidP="00B76CDB">
      <w:pPr>
        <w:ind w:left="0" w:firstLine="0"/>
      </w:pPr>
      <w:r w:rsidRPr="00C63456">
        <w:t xml:space="preserve">Wzdłuż </w:t>
      </w:r>
      <w:r w:rsidR="002C7446">
        <w:t>roz</w:t>
      </w:r>
      <w:r w:rsidRPr="00C63456">
        <w:t xml:space="preserve">budowywanej </w:t>
      </w:r>
      <w:r w:rsidRPr="00B76CDB">
        <w:rPr>
          <w:bCs/>
          <w:iCs/>
        </w:rPr>
        <w:t xml:space="preserve">ul. </w:t>
      </w:r>
      <w:r w:rsidR="002C7446">
        <w:rPr>
          <w:bCs/>
          <w:iCs/>
        </w:rPr>
        <w:t>Jesionowej</w:t>
      </w:r>
      <w:r w:rsidRPr="00B76CDB">
        <w:rPr>
          <w:bCs/>
          <w:iCs/>
        </w:rPr>
        <w:t xml:space="preserve"> w Krośnie </w:t>
      </w:r>
      <w:r w:rsidRPr="00C63456">
        <w:t>zaprojektowany zos</w:t>
      </w:r>
      <w:r w:rsidR="002C7446">
        <w:t>tanie</w:t>
      </w:r>
      <w:r w:rsidRPr="00C63456">
        <w:t xml:space="preserve"> kanał technologiczny wykonany jako rurociąg kablowy. </w:t>
      </w:r>
    </w:p>
    <w:p w14:paraId="6278354A" w14:textId="7DB23EAF" w:rsidR="00B76CDB" w:rsidRPr="002C7446" w:rsidRDefault="002C7446" w:rsidP="002C7446">
      <w:pPr>
        <w:spacing w:line="276" w:lineRule="auto"/>
        <w:ind w:left="0" w:firstLine="0"/>
        <w:rPr>
          <w:b/>
        </w:rPr>
      </w:pPr>
      <w:r>
        <w:rPr>
          <w:bCs/>
          <w:iCs/>
        </w:rPr>
        <w:t>Szczegółowe informacje i parametry techniczne zawarte zostaną w projekcie architektoniczno-budowlanym sporządzonym na kolejnym etapie.</w:t>
      </w:r>
    </w:p>
    <w:p w14:paraId="2AAF9EBE" w14:textId="1AADABE6" w:rsidR="002A195E" w:rsidRPr="00D744F5" w:rsidRDefault="002A195E">
      <w:pPr>
        <w:pStyle w:val="Nagwek2"/>
        <w:numPr>
          <w:ilvl w:val="2"/>
          <w:numId w:val="8"/>
        </w:numPr>
        <w:spacing w:before="240" w:after="120"/>
        <w:rPr>
          <w:rFonts w:cs="Times New Roman"/>
          <w:sz w:val="24"/>
          <w:szCs w:val="24"/>
        </w:rPr>
      </w:pPr>
      <w:bookmarkStart w:id="57" w:name="_Toc232167560"/>
      <w:r w:rsidRPr="00D744F5">
        <w:rPr>
          <w:rFonts w:cs="Times New Roman"/>
          <w:sz w:val="24"/>
          <w:szCs w:val="24"/>
        </w:rPr>
        <w:t>Budowa oświetlenia drogowego</w:t>
      </w:r>
      <w:r w:rsidR="0005444C" w:rsidRPr="00D744F5">
        <w:rPr>
          <w:rFonts w:cs="Times New Roman"/>
          <w:sz w:val="24"/>
          <w:szCs w:val="24"/>
        </w:rPr>
        <w:t xml:space="preserve"> wraz z zasilaniem</w:t>
      </w:r>
      <w:bookmarkEnd w:id="57"/>
    </w:p>
    <w:p w14:paraId="387A384E" w14:textId="019C7CE5" w:rsidR="002C7446" w:rsidRPr="00C63456" w:rsidRDefault="002C7446" w:rsidP="002C7446">
      <w:pPr>
        <w:ind w:left="0" w:firstLine="0"/>
      </w:pPr>
      <w:r w:rsidRPr="00C63456">
        <w:t xml:space="preserve">Wzdłuż </w:t>
      </w:r>
      <w:r>
        <w:t>roz</w:t>
      </w:r>
      <w:r w:rsidRPr="00C63456">
        <w:t xml:space="preserve">budowywanej </w:t>
      </w:r>
      <w:r w:rsidRPr="002C7446">
        <w:t xml:space="preserve">ul. Jesionowej w Krośnie </w:t>
      </w:r>
      <w:r w:rsidRPr="00C63456">
        <w:t>zaprojektowan</w:t>
      </w:r>
      <w:r>
        <w:t>e</w:t>
      </w:r>
      <w:r w:rsidRPr="00C63456">
        <w:t xml:space="preserve"> zos</w:t>
      </w:r>
      <w:r>
        <w:t>tanie</w:t>
      </w:r>
      <w:r w:rsidRPr="00C63456">
        <w:t xml:space="preserve"> </w:t>
      </w:r>
      <w:r>
        <w:t>oświetlenie drogi wraz z oświetleniem dedykowanym przejść dla pieszych</w:t>
      </w:r>
      <w:r w:rsidRPr="00C63456">
        <w:t xml:space="preserve">. </w:t>
      </w:r>
    </w:p>
    <w:p w14:paraId="65E52EBC" w14:textId="1B533C5F" w:rsidR="002C7446" w:rsidRDefault="002C7446" w:rsidP="002C7446">
      <w:pPr>
        <w:ind w:left="0" w:firstLine="0"/>
        <w:rPr>
          <w:rFonts w:cs="Times New Roman"/>
          <w:szCs w:val="24"/>
        </w:rPr>
      </w:pPr>
      <w:r>
        <w:rPr>
          <w:bCs/>
          <w:iCs/>
        </w:rPr>
        <w:t>Szczegółowe informacje i parametry techniczne zawarte zostaną w projekcie architektoniczno-budowlanym sporządzonym na kolejnym etapie.</w:t>
      </w:r>
    </w:p>
    <w:p w14:paraId="2D24DCD7" w14:textId="358C6400" w:rsidR="002A195E" w:rsidRDefault="002A195E" w:rsidP="002C7446">
      <w:pPr>
        <w:pStyle w:val="Nagwek2"/>
        <w:numPr>
          <w:ilvl w:val="2"/>
          <w:numId w:val="8"/>
        </w:numPr>
        <w:spacing w:before="240" w:after="120"/>
        <w:rPr>
          <w:rFonts w:cs="Times New Roman"/>
          <w:sz w:val="24"/>
          <w:szCs w:val="24"/>
        </w:rPr>
      </w:pPr>
      <w:bookmarkStart w:id="58" w:name="_Toc232167561"/>
      <w:r w:rsidRPr="00107FF3">
        <w:rPr>
          <w:rFonts w:cs="Times New Roman"/>
          <w:sz w:val="24"/>
          <w:szCs w:val="24"/>
        </w:rPr>
        <w:lastRenderedPageBreak/>
        <w:t>Przebudowa sieci wodociągowej</w:t>
      </w:r>
      <w:bookmarkEnd w:id="58"/>
    </w:p>
    <w:p w14:paraId="080CC31C" w14:textId="79179E45" w:rsidR="002C7446" w:rsidRDefault="002C7446" w:rsidP="002C7446">
      <w:r>
        <w:t xml:space="preserve">Sieci wodociągowe będące w kolizji z projektowanym układem drogowy zostaną przebudowane. </w:t>
      </w:r>
    </w:p>
    <w:p w14:paraId="246C3E72" w14:textId="7E5A906A" w:rsidR="00107FF3" w:rsidRPr="002C7446" w:rsidRDefault="002C7446" w:rsidP="002C7446">
      <w:pPr>
        <w:rPr>
          <w:b/>
          <w:bCs/>
        </w:rPr>
      </w:pPr>
      <w:r>
        <w:rPr>
          <w:bCs/>
          <w:iCs/>
        </w:rPr>
        <w:t>Szczegółowe informacje i parametry techniczne zawarte zostaną w projekcie architektoniczno-budowlanym sporządzonym na kolejnym etapie oraz po uzyskaniu warunków technicznych od gestorów sieci.</w:t>
      </w:r>
    </w:p>
    <w:p w14:paraId="7A38F300" w14:textId="5560EDD4" w:rsidR="002A195E" w:rsidRPr="00107FF3" w:rsidRDefault="002A195E">
      <w:pPr>
        <w:pStyle w:val="Nagwek2"/>
        <w:numPr>
          <w:ilvl w:val="2"/>
          <w:numId w:val="8"/>
        </w:numPr>
        <w:spacing w:before="240" w:after="120"/>
        <w:rPr>
          <w:rFonts w:cs="Times New Roman"/>
          <w:sz w:val="24"/>
          <w:szCs w:val="24"/>
        </w:rPr>
      </w:pPr>
      <w:bookmarkStart w:id="59" w:name="_Toc232167562"/>
      <w:r w:rsidRPr="00107FF3">
        <w:rPr>
          <w:rFonts w:cs="Times New Roman"/>
          <w:sz w:val="24"/>
          <w:szCs w:val="24"/>
        </w:rPr>
        <w:t>Przebudowa sieci gazowej</w:t>
      </w:r>
      <w:bookmarkEnd w:id="59"/>
    </w:p>
    <w:p w14:paraId="4A111DFA" w14:textId="4AAEE71F" w:rsidR="002C7446" w:rsidRDefault="002C7446" w:rsidP="002C7446">
      <w:r>
        <w:t xml:space="preserve">Sieci gazowe będące w kolizji z projektowanym układem drogowy zostaną przebudowane. </w:t>
      </w:r>
    </w:p>
    <w:p w14:paraId="7C6E8280" w14:textId="0DB7CBA7" w:rsidR="00107FF3" w:rsidRPr="002C7446" w:rsidRDefault="002C7446" w:rsidP="002C7446">
      <w:pPr>
        <w:rPr>
          <w:bCs/>
          <w:iCs/>
        </w:rPr>
      </w:pPr>
      <w:r>
        <w:rPr>
          <w:bCs/>
          <w:iCs/>
        </w:rPr>
        <w:t>Szczegółowe informacje i parametry techniczne zawarte zostaną w projekcie architektoniczno-budowlanym sporządzonym na kolejnym etapie oraz po uzyskaniu warunków technicznych od gestorów sieci.</w:t>
      </w:r>
    </w:p>
    <w:p w14:paraId="5B616FEB" w14:textId="4375CAAC" w:rsidR="00473C47" w:rsidRPr="002C7446" w:rsidRDefault="002A195E" w:rsidP="002C7446">
      <w:pPr>
        <w:pStyle w:val="Nagwek2"/>
        <w:numPr>
          <w:ilvl w:val="2"/>
          <w:numId w:val="8"/>
        </w:numPr>
        <w:spacing w:before="240" w:after="120"/>
        <w:rPr>
          <w:rFonts w:cs="Times New Roman"/>
          <w:sz w:val="24"/>
          <w:szCs w:val="24"/>
        </w:rPr>
      </w:pPr>
      <w:bookmarkStart w:id="60" w:name="_Toc232167563"/>
      <w:r w:rsidRPr="002C7446">
        <w:rPr>
          <w:rFonts w:cs="Times New Roman"/>
          <w:sz w:val="24"/>
          <w:szCs w:val="24"/>
        </w:rPr>
        <w:t>Przebudowa sieci elektroenergetycznej</w:t>
      </w:r>
      <w:bookmarkEnd w:id="60"/>
    </w:p>
    <w:p w14:paraId="5CA0E6F3" w14:textId="0AC8025A" w:rsidR="002C7446" w:rsidRDefault="002C7446" w:rsidP="002C7446">
      <w:r>
        <w:t xml:space="preserve">Sieci elektroenergetyczne będące w kolizji z projektowanym układem drogowy zostaną przebudowane. </w:t>
      </w:r>
    </w:p>
    <w:p w14:paraId="2552F225" w14:textId="360EEB12" w:rsidR="002C7446" w:rsidRPr="002C7446" w:rsidRDefault="002C7446" w:rsidP="002C7446">
      <w:r w:rsidRPr="002C7446">
        <w:t>Szczegółowe informacje i parametry techniczne zawarte zostaną w projekcie architektoniczno-budowlanym sporządzonym na kolejnym etapie oraz po uzyskaniu warunków technicznych od gestorów sieci.</w:t>
      </w:r>
    </w:p>
    <w:p w14:paraId="2D7535D9" w14:textId="45F4B952" w:rsidR="002A195E" w:rsidRPr="00107FF3" w:rsidRDefault="002A195E">
      <w:pPr>
        <w:pStyle w:val="Nagwek2"/>
        <w:numPr>
          <w:ilvl w:val="2"/>
          <w:numId w:val="8"/>
        </w:numPr>
        <w:spacing w:before="240" w:after="120"/>
        <w:rPr>
          <w:rFonts w:cs="Times New Roman"/>
          <w:sz w:val="24"/>
          <w:szCs w:val="24"/>
        </w:rPr>
      </w:pPr>
      <w:bookmarkStart w:id="61" w:name="_Toc232167564"/>
      <w:r w:rsidRPr="00107FF3">
        <w:rPr>
          <w:rFonts w:cs="Times New Roman"/>
          <w:sz w:val="24"/>
          <w:szCs w:val="24"/>
        </w:rPr>
        <w:t>Przebudowa sieci kanalizacji sanitarnej</w:t>
      </w:r>
      <w:bookmarkEnd w:id="61"/>
    </w:p>
    <w:p w14:paraId="061C9C83" w14:textId="7D633CE6" w:rsidR="002C7446" w:rsidRDefault="002C7446" w:rsidP="002C7446">
      <w:r>
        <w:t xml:space="preserve">Sieci kanalizacji sanitarne będące w kolizji z projektowanym układem drogowy zostaną przebudowane. </w:t>
      </w:r>
    </w:p>
    <w:p w14:paraId="4A2FDA87" w14:textId="12ACF89A" w:rsidR="002A195E" w:rsidRPr="002C7446" w:rsidRDefault="002C7446" w:rsidP="002C7446">
      <w:r w:rsidRPr="002C7446">
        <w:t>Szczegółowe informacje i parametry techniczne zawarte zostaną w projekcie architektoniczno-budowlanym sporządzonym na kolejnym etapie oraz po uzyskaniu warunków technicznych od gestorów sieci.</w:t>
      </w:r>
    </w:p>
    <w:p w14:paraId="79299DF2" w14:textId="382E77BF" w:rsidR="0090580C" w:rsidRPr="00F84D67" w:rsidRDefault="0090580C">
      <w:pPr>
        <w:pStyle w:val="Nagwek2"/>
        <w:numPr>
          <w:ilvl w:val="0"/>
          <w:numId w:val="8"/>
        </w:numPr>
        <w:spacing w:before="120" w:after="120"/>
        <w:rPr>
          <w:rFonts w:cs="Times New Roman"/>
          <w:sz w:val="24"/>
          <w:szCs w:val="24"/>
        </w:rPr>
      </w:pPr>
      <w:bookmarkStart w:id="62" w:name="_Toc232167565"/>
      <w:bookmarkStart w:id="63" w:name="_Toc82461666"/>
      <w:bookmarkStart w:id="64" w:name="_Toc138606705"/>
      <w:r w:rsidRPr="00F84D67">
        <w:rPr>
          <w:rFonts w:cs="Times New Roman"/>
          <w:sz w:val="24"/>
          <w:szCs w:val="24"/>
        </w:rPr>
        <w:t>Gospodarka drzewostanem</w:t>
      </w:r>
      <w:bookmarkEnd w:id="62"/>
      <w:r w:rsidRPr="00F84D67">
        <w:rPr>
          <w:rFonts w:cs="Times New Roman"/>
          <w:sz w:val="24"/>
          <w:szCs w:val="24"/>
        </w:rPr>
        <w:t xml:space="preserve"> </w:t>
      </w:r>
      <w:bookmarkEnd w:id="63"/>
      <w:bookmarkEnd w:id="64"/>
    </w:p>
    <w:p w14:paraId="6D030388" w14:textId="4AF53CA8" w:rsidR="0090580C" w:rsidRDefault="00F84D67" w:rsidP="002C7446">
      <w:pPr>
        <w:autoSpaceDE w:val="0"/>
        <w:autoSpaceDN w:val="0"/>
        <w:adjustRightInd w:val="0"/>
        <w:spacing w:line="276" w:lineRule="auto"/>
        <w:ind w:left="0" w:firstLine="0"/>
        <w:jc w:val="both"/>
        <w:rPr>
          <w:szCs w:val="24"/>
        </w:rPr>
      </w:pPr>
      <w:r w:rsidRPr="00323337">
        <w:rPr>
          <w:szCs w:val="24"/>
        </w:rPr>
        <w:t xml:space="preserve">W rejonie zabudowy mieszkaniowej występuje roślinność mocno przekształcona lub sztucznie ukształtowana przez człowieka jakimi są ogródki przydomowe, zieleń przyuliczna niska. </w:t>
      </w:r>
      <w:r w:rsidR="002C7446">
        <w:rPr>
          <w:szCs w:val="24"/>
        </w:rPr>
        <w:t xml:space="preserve">Inwestycja jest w kolizji z istniejącą roślinnością, która ze względu bezpieczeństwa ruchu drogowego będzie musiała zostać usunięta. Po sporządzeniu inwentaryzacji drzewostany i określeniu gatunków drzew zostanie sporządzony projekt gospodarki drzewostanem. </w:t>
      </w:r>
    </w:p>
    <w:p w14:paraId="77F75C76" w14:textId="77777777" w:rsidR="002C7446" w:rsidRPr="00C719B8" w:rsidRDefault="002C7446" w:rsidP="002C7446">
      <w:pPr>
        <w:pStyle w:val="Nagwek2"/>
        <w:numPr>
          <w:ilvl w:val="0"/>
          <w:numId w:val="8"/>
        </w:numPr>
        <w:spacing w:before="120" w:after="120"/>
        <w:rPr>
          <w:rFonts w:cs="Times New Roman"/>
          <w:sz w:val="24"/>
          <w:szCs w:val="24"/>
        </w:rPr>
      </w:pPr>
      <w:bookmarkStart w:id="65" w:name="_Toc138606107"/>
      <w:bookmarkStart w:id="66" w:name="_Toc184716288"/>
      <w:bookmarkStart w:id="67" w:name="_Toc215813975"/>
      <w:bookmarkStart w:id="68" w:name="_Toc232167566"/>
      <w:r w:rsidRPr="00C719B8">
        <w:rPr>
          <w:rFonts w:cs="Times New Roman"/>
          <w:sz w:val="24"/>
          <w:szCs w:val="24"/>
        </w:rPr>
        <w:t>Kategoria geotechniczna obiektu, warunki i sposób jego posadowienia</w:t>
      </w:r>
      <w:bookmarkEnd w:id="65"/>
      <w:bookmarkEnd w:id="66"/>
      <w:bookmarkEnd w:id="67"/>
      <w:bookmarkEnd w:id="68"/>
    </w:p>
    <w:p w14:paraId="67A30976" w14:textId="77777777" w:rsidR="002C7446" w:rsidRPr="00C719B8" w:rsidRDefault="002C7446" w:rsidP="002C7446">
      <w:pPr>
        <w:pStyle w:val="Nagwek2"/>
        <w:numPr>
          <w:ilvl w:val="1"/>
          <w:numId w:val="8"/>
        </w:numPr>
        <w:spacing w:before="240" w:after="120"/>
        <w:ind w:left="788" w:hanging="431"/>
        <w:rPr>
          <w:rFonts w:cs="Times New Roman"/>
          <w:sz w:val="24"/>
          <w:szCs w:val="24"/>
        </w:rPr>
      </w:pPr>
      <w:bookmarkStart w:id="69" w:name="_Toc138594445"/>
      <w:bookmarkStart w:id="70" w:name="_Toc138606108"/>
      <w:bookmarkStart w:id="71" w:name="_Toc184716289"/>
      <w:bookmarkStart w:id="72" w:name="_Toc215813976"/>
      <w:bookmarkStart w:id="73" w:name="_Toc232167567"/>
      <w:r w:rsidRPr="00C719B8">
        <w:rPr>
          <w:rFonts w:cs="Times New Roman"/>
          <w:sz w:val="24"/>
          <w:szCs w:val="24"/>
        </w:rPr>
        <w:t>Warunki gruntowe i kategoria geotechniczna</w:t>
      </w:r>
      <w:bookmarkEnd w:id="69"/>
      <w:bookmarkEnd w:id="70"/>
      <w:bookmarkEnd w:id="71"/>
      <w:bookmarkEnd w:id="72"/>
      <w:bookmarkEnd w:id="73"/>
    </w:p>
    <w:p w14:paraId="74AED199" w14:textId="3243756F" w:rsidR="002C7446" w:rsidRPr="00C719B8" w:rsidRDefault="002C7446" w:rsidP="002C7446">
      <w:pPr>
        <w:spacing w:line="240" w:lineRule="auto"/>
        <w:ind w:left="0" w:firstLine="0"/>
        <w:jc w:val="both"/>
        <w:rPr>
          <w:bCs/>
          <w:iCs/>
        </w:rPr>
      </w:pPr>
      <w:r>
        <w:rPr>
          <w:bCs/>
          <w:iCs/>
        </w:rPr>
        <w:t xml:space="preserve">Warunki gruntowo-wodne i kategoria geotechniczna zostaną określone na etapie projektu budowlanego po przeprowadzeniu badań geotechnicznych. </w:t>
      </w:r>
    </w:p>
    <w:p w14:paraId="4A6E0CDC" w14:textId="77777777" w:rsidR="002C7446" w:rsidRPr="00C719B8" w:rsidRDefault="002C7446" w:rsidP="002C7446">
      <w:pPr>
        <w:pStyle w:val="Nagwek2"/>
        <w:numPr>
          <w:ilvl w:val="0"/>
          <w:numId w:val="8"/>
        </w:numPr>
        <w:spacing w:before="120" w:after="120"/>
        <w:rPr>
          <w:rFonts w:cs="Times New Roman"/>
          <w:sz w:val="24"/>
          <w:szCs w:val="24"/>
        </w:rPr>
      </w:pPr>
      <w:bookmarkStart w:id="74" w:name="_Toc215813977"/>
      <w:bookmarkStart w:id="75" w:name="_Toc232167568"/>
      <w:r w:rsidRPr="00C719B8">
        <w:rPr>
          <w:rFonts w:cs="Times New Roman"/>
          <w:sz w:val="24"/>
          <w:szCs w:val="24"/>
        </w:rPr>
        <w:t>Projektowane konstrukcje nawierzchni</w:t>
      </w:r>
      <w:bookmarkEnd w:id="74"/>
      <w:bookmarkEnd w:id="75"/>
    </w:p>
    <w:p w14:paraId="7AF0230B" w14:textId="77777777" w:rsidR="002C7446" w:rsidRPr="00C719B8" w:rsidRDefault="002C7446" w:rsidP="002C7446">
      <w:pPr>
        <w:pStyle w:val="Nagwek2"/>
        <w:numPr>
          <w:ilvl w:val="1"/>
          <w:numId w:val="8"/>
        </w:numPr>
        <w:spacing w:before="240" w:after="120"/>
        <w:ind w:left="788" w:hanging="431"/>
        <w:rPr>
          <w:rFonts w:cs="Times New Roman"/>
          <w:sz w:val="24"/>
          <w:szCs w:val="24"/>
        </w:rPr>
      </w:pPr>
      <w:bookmarkStart w:id="76" w:name="_Toc215813978"/>
      <w:bookmarkStart w:id="77" w:name="_Toc232167569"/>
      <w:r w:rsidRPr="00C719B8">
        <w:rPr>
          <w:rFonts w:cs="Times New Roman"/>
          <w:sz w:val="24"/>
          <w:szCs w:val="24"/>
        </w:rPr>
        <w:t>Kategoria obciążenia ruchem</w:t>
      </w:r>
      <w:bookmarkEnd w:id="76"/>
      <w:bookmarkEnd w:id="77"/>
    </w:p>
    <w:p w14:paraId="697D5601" w14:textId="0BD25218" w:rsidR="002C7446" w:rsidRPr="00C719B8" w:rsidRDefault="002C7446" w:rsidP="002C7446">
      <w:pPr>
        <w:spacing w:line="240" w:lineRule="auto"/>
        <w:ind w:left="0" w:firstLine="0"/>
        <w:jc w:val="both"/>
        <w:rPr>
          <w:bCs/>
          <w:iCs/>
        </w:rPr>
      </w:pPr>
      <w:r w:rsidRPr="00C719B8">
        <w:rPr>
          <w:bCs/>
          <w:iCs/>
        </w:rPr>
        <w:t xml:space="preserve">Dla potrzeb określenia obciążenia ruchem przyjęto kategorię ruchu „KR – </w:t>
      </w:r>
      <w:r>
        <w:rPr>
          <w:bCs/>
          <w:iCs/>
        </w:rPr>
        <w:t>2</w:t>
      </w:r>
      <w:r w:rsidRPr="00C719B8">
        <w:rPr>
          <w:bCs/>
          <w:iCs/>
        </w:rPr>
        <w:t>”, zgodnie z wymaganiem Zamawiającego.</w:t>
      </w:r>
    </w:p>
    <w:p w14:paraId="08594BB1" w14:textId="77777777" w:rsidR="002C7446" w:rsidRPr="00C719B8" w:rsidRDefault="002C7446" w:rsidP="002C7446">
      <w:pPr>
        <w:pStyle w:val="Nagwek2"/>
        <w:numPr>
          <w:ilvl w:val="1"/>
          <w:numId w:val="8"/>
        </w:numPr>
        <w:spacing w:before="240" w:after="120"/>
        <w:ind w:left="788" w:hanging="431"/>
        <w:rPr>
          <w:rFonts w:cs="Times New Roman"/>
          <w:sz w:val="24"/>
          <w:szCs w:val="24"/>
        </w:rPr>
      </w:pPr>
      <w:bookmarkStart w:id="78" w:name="_Toc215813979"/>
      <w:bookmarkStart w:id="79" w:name="_Toc232167570"/>
      <w:r w:rsidRPr="00C719B8">
        <w:rPr>
          <w:rFonts w:cs="Times New Roman"/>
          <w:sz w:val="24"/>
          <w:szCs w:val="24"/>
        </w:rPr>
        <w:lastRenderedPageBreak/>
        <w:t>Konstrukcja nawierzchni i wzmocnienie</w:t>
      </w:r>
      <w:bookmarkEnd w:id="78"/>
      <w:bookmarkEnd w:id="79"/>
      <w:r w:rsidRPr="00C719B8">
        <w:rPr>
          <w:rFonts w:cs="Times New Roman"/>
          <w:sz w:val="24"/>
          <w:szCs w:val="24"/>
        </w:rPr>
        <w:t xml:space="preserve"> </w:t>
      </w:r>
    </w:p>
    <w:p w14:paraId="64B98B48" w14:textId="16E619FF" w:rsidR="002C7446" w:rsidRPr="00C719B8" w:rsidRDefault="002C7446" w:rsidP="002C7446">
      <w:pPr>
        <w:spacing w:after="240" w:line="240" w:lineRule="auto"/>
        <w:rPr>
          <w:rFonts w:cs="Times New Roman"/>
        </w:rPr>
      </w:pPr>
      <w:r w:rsidRPr="00C719B8">
        <w:rPr>
          <w:rFonts w:cs="Times New Roman"/>
        </w:rPr>
        <w:t>Konstrukcję nawierzchni przyjęto na podstawie rozwiązań zawartych w Katalogu typowych konstrukcji nawierzchni podatnych i półsztywnych oraz przyjętej kategorii obciążenia ruchem KR</w:t>
      </w:r>
      <w:r>
        <w:rPr>
          <w:rFonts w:cs="Times New Roman"/>
        </w:rPr>
        <w:t>2</w:t>
      </w:r>
      <w:r w:rsidRPr="00C719B8">
        <w:rPr>
          <w:rFonts w:cs="Times New Roman"/>
        </w:rPr>
        <w:t>.</w:t>
      </w:r>
    </w:p>
    <w:p w14:paraId="3715B4F2" w14:textId="25260D4D" w:rsidR="002C7446" w:rsidRPr="00C719B8" w:rsidRDefault="002C7446" w:rsidP="002C7446">
      <w:pPr>
        <w:pStyle w:val="Akapitzlist"/>
        <w:numPr>
          <w:ilvl w:val="0"/>
          <w:numId w:val="7"/>
        </w:numPr>
        <w:spacing w:before="0" w:after="240" w:line="240" w:lineRule="auto"/>
        <w:rPr>
          <w:rFonts w:cs="Times New Roman"/>
        </w:rPr>
      </w:pPr>
      <w:r w:rsidRPr="00C719B8">
        <w:rPr>
          <w:rFonts w:cs="Times New Roman"/>
        </w:rPr>
        <w:t>Konstrukcja nawierzchni jezdni</w:t>
      </w:r>
      <w:r>
        <w:rPr>
          <w:rFonts w:cs="Times New Roman"/>
        </w:rPr>
        <w:t xml:space="preserve"> ul. Jesionowej</w:t>
      </w:r>
      <w:r>
        <w:rPr>
          <w:rFonts w:cs="Times New Roman"/>
          <w:szCs w:val="24"/>
        </w:rPr>
        <w:t xml:space="preserve">- </w:t>
      </w:r>
      <w:r w:rsidRPr="00C719B8">
        <w:rPr>
          <w:rFonts w:cs="Times New Roman"/>
        </w:rPr>
        <w:t>KR</w:t>
      </w:r>
      <w:r>
        <w:rPr>
          <w:rFonts w:cs="Times New Roman"/>
        </w:rPr>
        <w:t>2</w:t>
      </w:r>
      <w:r w:rsidRPr="00C719B8">
        <w:rPr>
          <w:rFonts w:cs="Times New Roman"/>
        </w:rPr>
        <w:t xml:space="preserve"> dla G</w:t>
      </w:r>
      <w:r>
        <w:rPr>
          <w:rFonts w:cs="Times New Roman"/>
        </w:rPr>
        <w:t>1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17"/>
        <w:gridCol w:w="975"/>
        <w:gridCol w:w="6413"/>
        <w:gridCol w:w="746"/>
      </w:tblGrid>
      <w:tr w:rsidR="002C7446" w:rsidRPr="00C719B8" w14:paraId="1DEC6D60" w14:textId="77777777" w:rsidTr="00354E27">
        <w:tc>
          <w:tcPr>
            <w:tcW w:w="11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CB6DAC" w14:textId="77777777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</w:p>
        </w:tc>
        <w:tc>
          <w:tcPr>
            <w:tcW w:w="975" w:type="dxa"/>
            <w:tcBorders>
              <w:left w:val="single" w:sz="4" w:space="0" w:color="auto"/>
            </w:tcBorders>
          </w:tcPr>
          <w:p w14:paraId="553B3D72" w14:textId="77777777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  <w:r w:rsidRPr="00C719B8">
              <w:rPr>
                <w:rFonts w:cs="Times New Roman"/>
              </w:rPr>
              <w:t>4 cm</w:t>
            </w:r>
          </w:p>
        </w:tc>
        <w:tc>
          <w:tcPr>
            <w:tcW w:w="6413" w:type="dxa"/>
          </w:tcPr>
          <w:p w14:paraId="5CB10FB6" w14:textId="77777777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  <w:r w:rsidRPr="00C719B8">
              <w:rPr>
                <w:rFonts w:cs="Times New Roman"/>
              </w:rPr>
              <w:t>Warstwa ścieralna z betonu asfaltowego AC 11S</w:t>
            </w:r>
          </w:p>
        </w:tc>
        <w:tc>
          <w:tcPr>
            <w:tcW w:w="746" w:type="dxa"/>
            <w:vMerge w:val="restart"/>
            <w:textDirection w:val="btLr"/>
            <w:vAlign w:val="center"/>
          </w:tcPr>
          <w:p w14:paraId="0FB49608" w14:textId="77777777" w:rsidR="002C7446" w:rsidRPr="00C719B8" w:rsidRDefault="002C7446" w:rsidP="00354E27">
            <w:pPr>
              <w:ind w:left="113" w:right="113"/>
              <w:jc w:val="center"/>
              <w:rPr>
                <w:rFonts w:cs="Times New Roman"/>
              </w:rPr>
            </w:pPr>
            <w:r w:rsidRPr="00C719B8">
              <w:rPr>
                <w:rFonts w:cs="Times New Roman"/>
              </w:rPr>
              <w:t>Typ A1</w:t>
            </w:r>
          </w:p>
        </w:tc>
      </w:tr>
      <w:tr w:rsidR="002C7446" w:rsidRPr="00C719B8" w14:paraId="568978AD" w14:textId="77777777" w:rsidTr="00354E27"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1F6839" w14:textId="5C5CB693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  <w:r w:rsidRPr="00C719B8">
              <w:rPr>
                <w:rFonts w:cs="Times New Roman"/>
              </w:rPr>
              <w:t>1</w:t>
            </w:r>
            <w:r>
              <w:rPr>
                <w:rFonts w:cs="Times New Roman"/>
              </w:rPr>
              <w:t>30</w:t>
            </w:r>
            <w:r w:rsidRPr="00C719B8">
              <w:rPr>
                <w:rFonts w:cs="Times New Roman"/>
              </w:rPr>
              <w:t xml:space="preserve"> </w:t>
            </w:r>
            <w:proofErr w:type="spellStart"/>
            <w:r w:rsidRPr="00C719B8">
              <w:rPr>
                <w:rFonts w:cs="Times New Roman"/>
              </w:rPr>
              <w:t>MPa</w:t>
            </w:r>
            <w:proofErr w:type="spellEnd"/>
          </w:p>
        </w:tc>
        <w:tc>
          <w:tcPr>
            <w:tcW w:w="975" w:type="dxa"/>
            <w:tcBorders>
              <w:left w:val="single" w:sz="4" w:space="0" w:color="auto"/>
            </w:tcBorders>
          </w:tcPr>
          <w:p w14:paraId="41EE201C" w14:textId="6659334C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  <w:r w:rsidRPr="00C719B8">
              <w:rPr>
                <w:rFonts w:cs="Times New Roman"/>
              </w:rPr>
              <w:t xml:space="preserve"> cm</w:t>
            </w:r>
          </w:p>
        </w:tc>
        <w:tc>
          <w:tcPr>
            <w:tcW w:w="6413" w:type="dxa"/>
          </w:tcPr>
          <w:p w14:paraId="67529DFF" w14:textId="79D9268A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  <w:r>
              <w:rPr>
                <w:rFonts w:cs="Times New Roman"/>
              </w:rPr>
              <w:t>Warstwa wiążąca z betonu asfaltowego AC 16W</w:t>
            </w:r>
          </w:p>
        </w:tc>
        <w:tc>
          <w:tcPr>
            <w:tcW w:w="746" w:type="dxa"/>
            <w:vMerge/>
          </w:tcPr>
          <w:p w14:paraId="678438F2" w14:textId="77777777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</w:p>
        </w:tc>
      </w:tr>
      <w:tr w:rsidR="002C7446" w:rsidRPr="00C719B8" w14:paraId="7ED9E607" w14:textId="77777777" w:rsidTr="00354E27">
        <w:tc>
          <w:tcPr>
            <w:tcW w:w="1117" w:type="dxa"/>
            <w:tcBorders>
              <w:left w:val="nil"/>
              <w:bottom w:val="single" w:sz="4" w:space="0" w:color="auto"/>
            </w:tcBorders>
          </w:tcPr>
          <w:p w14:paraId="72E759BD" w14:textId="2A384875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  <w:r w:rsidRPr="00C719B8">
              <w:rPr>
                <w:rFonts w:cs="Times New Roman"/>
              </w:rPr>
              <w:t xml:space="preserve"> </w:t>
            </w:r>
            <w:proofErr w:type="spellStart"/>
            <w:r w:rsidRPr="00C719B8">
              <w:rPr>
                <w:rFonts w:cs="Times New Roman"/>
              </w:rPr>
              <w:t>MPa</w:t>
            </w:r>
            <w:proofErr w:type="spellEnd"/>
          </w:p>
        </w:tc>
        <w:tc>
          <w:tcPr>
            <w:tcW w:w="975" w:type="dxa"/>
          </w:tcPr>
          <w:p w14:paraId="306AA025" w14:textId="62392CF3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  <w:r w:rsidRPr="00C719B8">
              <w:rPr>
                <w:rFonts w:cs="Times New Roman"/>
              </w:rPr>
              <w:t>2</w:t>
            </w:r>
            <w:r>
              <w:rPr>
                <w:rFonts w:cs="Times New Roman"/>
              </w:rPr>
              <w:t>2</w:t>
            </w:r>
            <w:r w:rsidRPr="00C719B8">
              <w:rPr>
                <w:rFonts w:cs="Times New Roman"/>
              </w:rPr>
              <w:t xml:space="preserve"> cm</w:t>
            </w:r>
          </w:p>
        </w:tc>
        <w:tc>
          <w:tcPr>
            <w:tcW w:w="6413" w:type="dxa"/>
          </w:tcPr>
          <w:p w14:paraId="058E8848" w14:textId="77777777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  <w:r w:rsidRPr="00C719B8">
              <w:rPr>
                <w:rFonts w:cs="Times New Roman"/>
              </w:rPr>
              <w:t>Podbudowa zasadnicza z MN z kruszywem C</w:t>
            </w:r>
            <w:r w:rsidRPr="00C719B8">
              <w:rPr>
                <w:rFonts w:cs="Times New Roman"/>
                <w:vertAlign w:val="subscript"/>
              </w:rPr>
              <w:t>90/3</w:t>
            </w:r>
          </w:p>
        </w:tc>
        <w:tc>
          <w:tcPr>
            <w:tcW w:w="746" w:type="dxa"/>
            <w:vMerge/>
          </w:tcPr>
          <w:p w14:paraId="480EE7A8" w14:textId="77777777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</w:p>
        </w:tc>
      </w:tr>
    </w:tbl>
    <w:p w14:paraId="4A0DB799" w14:textId="77777777" w:rsidR="002C7446" w:rsidRPr="0090580C" w:rsidRDefault="002C7446" w:rsidP="002C7446">
      <w:pPr>
        <w:autoSpaceDE w:val="0"/>
        <w:autoSpaceDN w:val="0"/>
        <w:adjustRightInd w:val="0"/>
        <w:spacing w:line="276" w:lineRule="auto"/>
        <w:ind w:left="0" w:firstLine="0"/>
        <w:jc w:val="both"/>
        <w:rPr>
          <w:highlight w:val="yellow"/>
        </w:rPr>
      </w:pPr>
    </w:p>
    <w:p w14:paraId="22EC372F" w14:textId="4D2752E0" w:rsidR="00B3458B" w:rsidRDefault="002C7446" w:rsidP="002C7446">
      <w:pPr>
        <w:spacing w:before="0" w:line="240" w:lineRule="auto"/>
        <w:jc w:val="both"/>
        <w:rPr>
          <w:bCs/>
          <w:iCs/>
        </w:rPr>
      </w:pPr>
      <w:r>
        <w:rPr>
          <w:rFonts w:eastAsia="Calibri"/>
          <w:szCs w:val="18"/>
        </w:rPr>
        <w:t xml:space="preserve">Rodzaj wzmocnienia konstrukcji nawierzchni zostanie określony </w:t>
      </w:r>
      <w:r>
        <w:rPr>
          <w:bCs/>
          <w:iCs/>
        </w:rPr>
        <w:t>na etapie projektu budowlanego po przeprowadzeniu badań geotechnicznych.</w:t>
      </w:r>
    </w:p>
    <w:p w14:paraId="4AB4C3B8" w14:textId="77777777" w:rsidR="002C7446" w:rsidRDefault="002C7446" w:rsidP="002C7446">
      <w:pPr>
        <w:spacing w:before="0" w:line="240" w:lineRule="auto"/>
        <w:jc w:val="both"/>
        <w:rPr>
          <w:bCs/>
          <w:iCs/>
        </w:rPr>
      </w:pPr>
    </w:p>
    <w:p w14:paraId="0FD1189F" w14:textId="77777777" w:rsidR="002C7446" w:rsidRDefault="002C7446" w:rsidP="002C7446">
      <w:pPr>
        <w:spacing w:before="0" w:line="240" w:lineRule="auto"/>
        <w:jc w:val="both"/>
        <w:rPr>
          <w:bCs/>
          <w:iCs/>
        </w:rPr>
      </w:pPr>
    </w:p>
    <w:p w14:paraId="74476B54" w14:textId="77777777" w:rsidR="002C7446" w:rsidRPr="00C719B8" w:rsidRDefault="002C7446" w:rsidP="002C7446">
      <w:pPr>
        <w:pStyle w:val="Akapitzlist"/>
        <w:numPr>
          <w:ilvl w:val="0"/>
          <w:numId w:val="7"/>
        </w:numPr>
        <w:spacing w:after="240" w:line="240" w:lineRule="auto"/>
        <w:rPr>
          <w:rFonts w:cs="Times New Roman"/>
        </w:rPr>
      </w:pPr>
      <w:r w:rsidRPr="00C719B8">
        <w:rPr>
          <w:rFonts w:cs="Times New Roman"/>
        </w:rPr>
        <w:t xml:space="preserve">Konstrukcja nawierzchni drogi dla pieszych - podłoże wzmocnione do E2 ≥ 50 </w:t>
      </w:r>
      <w:proofErr w:type="spellStart"/>
      <w:r w:rsidRPr="00C719B8">
        <w:rPr>
          <w:rFonts w:cs="Times New Roman"/>
        </w:rPr>
        <w:t>MPa</w:t>
      </w:r>
      <w:proofErr w:type="spellEnd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34"/>
        <w:gridCol w:w="993"/>
        <w:gridCol w:w="6378"/>
      </w:tblGrid>
      <w:tr w:rsidR="002C7446" w:rsidRPr="00C719B8" w14:paraId="2861615E" w14:textId="77777777" w:rsidTr="00354E27"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ED7B69" w14:textId="77777777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1BA45BC4" w14:textId="77777777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  <w:r w:rsidRPr="00C719B8">
              <w:rPr>
                <w:rFonts w:cs="Times New Roman"/>
              </w:rPr>
              <w:t>8 cm</w:t>
            </w:r>
          </w:p>
        </w:tc>
        <w:tc>
          <w:tcPr>
            <w:tcW w:w="6378" w:type="dxa"/>
          </w:tcPr>
          <w:p w14:paraId="0B6121FB" w14:textId="77777777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  <w:r w:rsidRPr="00C719B8">
              <w:rPr>
                <w:rFonts w:cs="Times New Roman"/>
              </w:rPr>
              <w:t>Kostka brukowa betonowa koloru szarego</w:t>
            </w:r>
          </w:p>
        </w:tc>
      </w:tr>
      <w:tr w:rsidR="002C7446" w:rsidRPr="00C719B8" w14:paraId="6EE0F6B7" w14:textId="77777777" w:rsidTr="00354E27"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E11C0E" w14:textId="77777777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  <w:r w:rsidRPr="00C719B8">
              <w:rPr>
                <w:rFonts w:cs="Times New Roman"/>
              </w:rPr>
              <w:t xml:space="preserve">80 </w:t>
            </w:r>
            <w:proofErr w:type="spellStart"/>
            <w:r w:rsidRPr="00C719B8">
              <w:rPr>
                <w:rFonts w:cs="Times New Roman"/>
              </w:rPr>
              <w:t>MPa</w:t>
            </w:r>
            <w:proofErr w:type="spellEnd"/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68FE14CF" w14:textId="77777777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  <w:r w:rsidRPr="00C719B8">
              <w:rPr>
                <w:rFonts w:cs="Times New Roman"/>
              </w:rPr>
              <w:t>3 cm</w:t>
            </w:r>
          </w:p>
        </w:tc>
        <w:tc>
          <w:tcPr>
            <w:tcW w:w="6378" w:type="dxa"/>
          </w:tcPr>
          <w:p w14:paraId="76712D3A" w14:textId="77777777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  <w:r w:rsidRPr="00C719B8">
              <w:rPr>
                <w:rFonts w:cs="Times New Roman"/>
              </w:rPr>
              <w:t>Podsypka cementowo – piaskowa 1:4</w:t>
            </w:r>
          </w:p>
        </w:tc>
      </w:tr>
      <w:tr w:rsidR="002C7446" w:rsidRPr="00C719B8" w14:paraId="5FD352D5" w14:textId="77777777" w:rsidTr="00354E27"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65B301" w14:textId="77777777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  <w:r w:rsidRPr="00C719B8">
              <w:rPr>
                <w:rFonts w:cs="Times New Roman"/>
              </w:rPr>
              <w:t xml:space="preserve">50 </w:t>
            </w:r>
            <w:proofErr w:type="spellStart"/>
            <w:r w:rsidRPr="00C719B8">
              <w:rPr>
                <w:rFonts w:cs="Times New Roman"/>
              </w:rPr>
              <w:t>MPa</w:t>
            </w:r>
            <w:proofErr w:type="spellEnd"/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23911631" w14:textId="77777777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  <w:r w:rsidRPr="00C719B8">
              <w:rPr>
                <w:rFonts w:cs="Times New Roman"/>
              </w:rPr>
              <w:t>15 cm</w:t>
            </w:r>
          </w:p>
        </w:tc>
        <w:tc>
          <w:tcPr>
            <w:tcW w:w="6378" w:type="dxa"/>
          </w:tcPr>
          <w:p w14:paraId="100D0DB3" w14:textId="77777777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  <w:r w:rsidRPr="00C719B8">
              <w:rPr>
                <w:rFonts w:cs="Times New Roman"/>
              </w:rPr>
              <w:t>Podbudowa zasadnicza z MN C</w:t>
            </w:r>
            <w:r w:rsidRPr="00C719B8">
              <w:rPr>
                <w:rFonts w:cs="Times New Roman"/>
                <w:vertAlign w:val="subscript"/>
              </w:rPr>
              <w:t>90/3</w:t>
            </w:r>
          </w:p>
        </w:tc>
      </w:tr>
    </w:tbl>
    <w:p w14:paraId="748A2F59" w14:textId="77777777" w:rsidR="002C7446" w:rsidRDefault="002C7446" w:rsidP="002C7446">
      <w:pPr>
        <w:spacing w:before="0" w:line="240" w:lineRule="auto"/>
        <w:jc w:val="both"/>
        <w:rPr>
          <w:rFonts w:eastAsia="Calibri"/>
          <w:szCs w:val="18"/>
        </w:rPr>
      </w:pPr>
    </w:p>
    <w:p w14:paraId="1CCBCFA6" w14:textId="77777777" w:rsidR="002C7446" w:rsidRPr="00C719B8" w:rsidRDefault="002C7446" w:rsidP="002C7446">
      <w:pPr>
        <w:pStyle w:val="Akapitzlist"/>
        <w:numPr>
          <w:ilvl w:val="0"/>
          <w:numId w:val="7"/>
        </w:numPr>
        <w:spacing w:after="240" w:line="240" w:lineRule="auto"/>
        <w:rPr>
          <w:rFonts w:cs="Times New Roman"/>
        </w:rPr>
      </w:pPr>
      <w:r w:rsidRPr="00C719B8">
        <w:rPr>
          <w:rFonts w:cs="Times New Roman"/>
        </w:rPr>
        <w:t xml:space="preserve">Konstrukcja nawierzchni zjazdu zwykłego - podłoże wzmocnione do E2 ≥ 50 </w:t>
      </w:r>
      <w:proofErr w:type="spellStart"/>
      <w:r w:rsidRPr="00C719B8">
        <w:rPr>
          <w:rFonts w:cs="Times New Roman"/>
        </w:rPr>
        <w:t>MPa</w:t>
      </w:r>
      <w:proofErr w:type="spellEnd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34"/>
        <w:gridCol w:w="993"/>
        <w:gridCol w:w="6378"/>
      </w:tblGrid>
      <w:tr w:rsidR="002C7446" w:rsidRPr="00C719B8" w14:paraId="7ABAD8A3" w14:textId="77777777" w:rsidTr="00354E27"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E9C4FB" w14:textId="77777777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1036BB6F" w14:textId="77777777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  <w:r w:rsidRPr="00C719B8">
              <w:rPr>
                <w:rFonts w:cs="Times New Roman"/>
              </w:rPr>
              <w:t>8 cm</w:t>
            </w:r>
          </w:p>
        </w:tc>
        <w:tc>
          <w:tcPr>
            <w:tcW w:w="6378" w:type="dxa"/>
          </w:tcPr>
          <w:p w14:paraId="1EC15A88" w14:textId="77777777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  <w:r w:rsidRPr="00C719B8">
              <w:rPr>
                <w:rFonts w:cs="Times New Roman"/>
              </w:rPr>
              <w:t>Kostka brukowa betonowa koloru czerwonego</w:t>
            </w:r>
          </w:p>
        </w:tc>
      </w:tr>
      <w:tr w:rsidR="002C7446" w:rsidRPr="00C719B8" w14:paraId="0746477F" w14:textId="77777777" w:rsidTr="00354E27"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15DF1F" w14:textId="77777777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  <w:r w:rsidRPr="00C719B8">
              <w:rPr>
                <w:rFonts w:cs="Times New Roman"/>
              </w:rPr>
              <w:t xml:space="preserve">80 </w:t>
            </w:r>
            <w:proofErr w:type="spellStart"/>
            <w:r w:rsidRPr="00C719B8">
              <w:rPr>
                <w:rFonts w:cs="Times New Roman"/>
              </w:rPr>
              <w:t>MPa</w:t>
            </w:r>
            <w:proofErr w:type="spellEnd"/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7B1D967A" w14:textId="77777777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  <w:r w:rsidRPr="00C719B8">
              <w:rPr>
                <w:rFonts w:cs="Times New Roman"/>
              </w:rPr>
              <w:t>3 cm</w:t>
            </w:r>
          </w:p>
        </w:tc>
        <w:tc>
          <w:tcPr>
            <w:tcW w:w="6378" w:type="dxa"/>
          </w:tcPr>
          <w:p w14:paraId="3922CE04" w14:textId="77777777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  <w:r w:rsidRPr="00C719B8">
              <w:rPr>
                <w:rFonts w:cs="Times New Roman"/>
              </w:rPr>
              <w:t>Podsypka cementowo – piaskowa 1:4</w:t>
            </w:r>
          </w:p>
        </w:tc>
      </w:tr>
      <w:tr w:rsidR="002C7446" w:rsidRPr="00C719B8" w14:paraId="0FFF2113" w14:textId="77777777" w:rsidTr="00354E27"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319706" w14:textId="77777777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  <w:r w:rsidRPr="00C719B8">
              <w:rPr>
                <w:rFonts w:cs="Times New Roman"/>
              </w:rPr>
              <w:t xml:space="preserve">50 </w:t>
            </w:r>
            <w:proofErr w:type="spellStart"/>
            <w:r w:rsidRPr="00C719B8">
              <w:rPr>
                <w:rFonts w:cs="Times New Roman"/>
              </w:rPr>
              <w:t>MPa</w:t>
            </w:r>
            <w:proofErr w:type="spellEnd"/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3F7B8A63" w14:textId="77777777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  <w:r w:rsidRPr="00C719B8">
              <w:rPr>
                <w:rFonts w:cs="Times New Roman"/>
              </w:rPr>
              <w:t>20 cm</w:t>
            </w:r>
          </w:p>
        </w:tc>
        <w:tc>
          <w:tcPr>
            <w:tcW w:w="6378" w:type="dxa"/>
          </w:tcPr>
          <w:p w14:paraId="0178BD34" w14:textId="77777777" w:rsidR="002C7446" w:rsidRPr="00C719B8" w:rsidRDefault="002C7446" w:rsidP="00354E27">
            <w:pPr>
              <w:spacing w:before="120" w:after="120"/>
              <w:rPr>
                <w:rFonts w:cs="Times New Roman"/>
              </w:rPr>
            </w:pPr>
            <w:r w:rsidRPr="00C719B8">
              <w:rPr>
                <w:rFonts w:cs="Times New Roman"/>
              </w:rPr>
              <w:t>Podbudowa zasadnicza z MN C</w:t>
            </w:r>
            <w:r w:rsidRPr="00C719B8">
              <w:rPr>
                <w:rFonts w:cs="Times New Roman"/>
                <w:vertAlign w:val="subscript"/>
              </w:rPr>
              <w:t>90/3</w:t>
            </w:r>
          </w:p>
        </w:tc>
      </w:tr>
    </w:tbl>
    <w:p w14:paraId="34EF8BEE" w14:textId="77777777" w:rsidR="002C7446" w:rsidRPr="002C7446" w:rsidRDefault="002C7446" w:rsidP="002C7446">
      <w:pPr>
        <w:spacing w:before="0" w:line="240" w:lineRule="auto"/>
        <w:ind w:left="0" w:firstLine="0"/>
        <w:jc w:val="both"/>
        <w:rPr>
          <w:rFonts w:eastAsia="Calibri"/>
          <w:szCs w:val="18"/>
        </w:rPr>
      </w:pPr>
    </w:p>
    <w:p w14:paraId="4A56C791" w14:textId="77777777" w:rsidR="00425E5E" w:rsidRPr="008D6EF1" w:rsidRDefault="00425E5E" w:rsidP="002C7446">
      <w:pPr>
        <w:pStyle w:val="Nagwek2"/>
        <w:numPr>
          <w:ilvl w:val="0"/>
          <w:numId w:val="8"/>
        </w:numPr>
        <w:spacing w:before="120" w:after="120"/>
        <w:rPr>
          <w:rFonts w:cs="Times New Roman"/>
          <w:sz w:val="24"/>
          <w:szCs w:val="24"/>
        </w:rPr>
      </w:pPr>
      <w:bookmarkStart w:id="80" w:name="_Toc232167571"/>
      <w:r w:rsidRPr="008D6EF1">
        <w:rPr>
          <w:rFonts w:cs="Times New Roman"/>
          <w:sz w:val="24"/>
          <w:szCs w:val="24"/>
        </w:rPr>
        <w:t>Sposób zapewnienia warunków niezbędnych do korzystania z obiektu przez osoby niepełnosprawne, w szczególności poruszające się na wózkach inwalidzkich</w:t>
      </w:r>
      <w:bookmarkEnd w:id="80"/>
    </w:p>
    <w:p w14:paraId="7E32D88B" w14:textId="58764CF0" w:rsidR="00425E5E" w:rsidRDefault="00425E5E" w:rsidP="00425E5E">
      <w:pPr>
        <w:ind w:left="0" w:firstLine="0"/>
        <w:jc w:val="both"/>
        <w:rPr>
          <w:rFonts w:cs="Times New Roman"/>
        </w:rPr>
      </w:pPr>
      <w:r w:rsidRPr="008D6EF1">
        <w:rPr>
          <w:rFonts w:cs="Times New Roman"/>
        </w:rPr>
        <w:t>W obrębie rozbudowywanej ul. K.K. Baczyńskiego</w:t>
      </w:r>
      <w:r w:rsidR="00863574">
        <w:rPr>
          <w:rFonts w:cs="Times New Roman"/>
        </w:rPr>
        <w:t xml:space="preserve"> </w:t>
      </w:r>
      <w:r w:rsidR="00863574" w:rsidRPr="008D6EF1">
        <w:rPr>
          <w:rFonts w:cs="Times New Roman"/>
        </w:rPr>
        <w:t>w celu umożliwienia osobom niepełnosprawnym swobodne poruszani</w:t>
      </w:r>
      <w:r w:rsidR="00863574">
        <w:rPr>
          <w:rFonts w:cs="Times New Roman"/>
        </w:rPr>
        <w:t>e</w:t>
      </w:r>
      <w:r w:rsidR="00863574" w:rsidRPr="008D6EF1">
        <w:rPr>
          <w:rFonts w:cs="Times New Roman"/>
        </w:rPr>
        <w:t xml:space="preserve"> się po projektowanych ciągach pieszych</w:t>
      </w:r>
      <w:r w:rsidR="00863574">
        <w:rPr>
          <w:rFonts w:cs="Times New Roman"/>
        </w:rPr>
        <w:t>,</w:t>
      </w:r>
      <w:r w:rsidRPr="008D6EF1">
        <w:rPr>
          <w:rFonts w:cs="Times New Roman"/>
        </w:rPr>
        <w:t xml:space="preserve"> </w:t>
      </w:r>
      <w:r w:rsidR="00863574">
        <w:rPr>
          <w:rFonts w:cs="Times New Roman"/>
        </w:rPr>
        <w:t>przewidziano</w:t>
      </w:r>
      <w:r w:rsidRPr="008D6EF1">
        <w:rPr>
          <w:rFonts w:cs="Times New Roman"/>
        </w:rPr>
        <w:t xml:space="preserve"> wykonanie krawężników obniżonych w rejonach przejść dla pieszych (chodniki) do wysokości 2 cm powyżej krawędzi jezdni.</w:t>
      </w:r>
    </w:p>
    <w:p w14:paraId="7FAA48A6" w14:textId="77777777" w:rsidR="00425E5E" w:rsidRPr="008D6EF1" w:rsidRDefault="00425E5E" w:rsidP="002C7446">
      <w:pPr>
        <w:pStyle w:val="Nagwek2"/>
        <w:numPr>
          <w:ilvl w:val="0"/>
          <w:numId w:val="8"/>
        </w:numPr>
        <w:spacing w:before="120" w:after="120"/>
        <w:rPr>
          <w:rFonts w:cs="Times New Roman"/>
          <w:sz w:val="24"/>
          <w:szCs w:val="24"/>
        </w:rPr>
      </w:pPr>
      <w:bookmarkStart w:id="81" w:name="_Toc232167572"/>
      <w:r w:rsidRPr="008D6EF1">
        <w:rPr>
          <w:rFonts w:cs="Times New Roman"/>
          <w:sz w:val="24"/>
          <w:szCs w:val="24"/>
        </w:rPr>
        <w:t>Rozwiązania budowlane i techniczno-instalacyjne nawiązujące do warunków terenu</w:t>
      </w:r>
      <w:bookmarkEnd w:id="81"/>
    </w:p>
    <w:p w14:paraId="42B207C2" w14:textId="38E15748" w:rsidR="00425E5E" w:rsidRPr="008D6EF1" w:rsidRDefault="00425E5E" w:rsidP="002C7446">
      <w:pPr>
        <w:pStyle w:val="Nagwek2"/>
        <w:numPr>
          <w:ilvl w:val="1"/>
          <w:numId w:val="8"/>
        </w:numPr>
        <w:spacing w:before="240" w:after="120"/>
        <w:ind w:left="788" w:hanging="431"/>
        <w:rPr>
          <w:rFonts w:cs="Times New Roman"/>
          <w:sz w:val="24"/>
          <w:szCs w:val="24"/>
        </w:rPr>
      </w:pPr>
      <w:bookmarkStart w:id="82" w:name="_Toc232167573"/>
      <w:r w:rsidRPr="008D6EF1">
        <w:rPr>
          <w:rFonts w:cs="Times New Roman"/>
          <w:sz w:val="24"/>
          <w:szCs w:val="24"/>
        </w:rPr>
        <w:t>Dowiązanie do państwowej osnowy geodezyjnej</w:t>
      </w:r>
      <w:bookmarkEnd w:id="82"/>
    </w:p>
    <w:p w14:paraId="42E07644" w14:textId="77777777" w:rsidR="00425E5E" w:rsidRDefault="00425E5E" w:rsidP="00425E5E">
      <w:pPr>
        <w:rPr>
          <w:rFonts w:cs="Times New Roman"/>
        </w:rPr>
      </w:pPr>
      <w:r w:rsidRPr="008D6EF1">
        <w:rPr>
          <w:rFonts w:cs="Times New Roman"/>
        </w:rPr>
        <w:t>Pomiary wysokościowe dowiązano do reperów państwowej osnowy geodezyjnej.</w:t>
      </w:r>
    </w:p>
    <w:p w14:paraId="2CD74E1C" w14:textId="4CE23E35" w:rsidR="002C7446" w:rsidRPr="002C7446" w:rsidRDefault="002C7446" w:rsidP="002C7446">
      <w:pPr>
        <w:pStyle w:val="Nagwek2"/>
        <w:numPr>
          <w:ilvl w:val="0"/>
          <w:numId w:val="8"/>
        </w:numPr>
        <w:spacing w:before="120" w:after="120"/>
        <w:rPr>
          <w:rFonts w:cs="Times New Roman"/>
          <w:sz w:val="24"/>
          <w:szCs w:val="24"/>
        </w:rPr>
      </w:pPr>
      <w:bookmarkStart w:id="83" w:name="_Toc232167574"/>
      <w:r w:rsidRPr="002C7446">
        <w:rPr>
          <w:rFonts w:cs="Times New Roman"/>
          <w:sz w:val="24"/>
          <w:szCs w:val="24"/>
        </w:rPr>
        <w:lastRenderedPageBreak/>
        <w:t>Koszty inwestycji</w:t>
      </w:r>
      <w:bookmarkEnd w:id="83"/>
      <w:r w:rsidRPr="002C7446">
        <w:rPr>
          <w:rFonts w:cs="Times New Roman"/>
          <w:sz w:val="24"/>
          <w:szCs w:val="24"/>
        </w:rPr>
        <w:t xml:space="preserve"> </w:t>
      </w:r>
    </w:p>
    <w:p w14:paraId="59036B2F" w14:textId="2D1A12D4" w:rsidR="0073290E" w:rsidRPr="002C7446" w:rsidRDefault="002C7446" w:rsidP="002C7446">
      <w:pPr>
        <w:spacing w:line="240" w:lineRule="auto"/>
        <w:ind w:left="0" w:firstLine="0"/>
        <w:jc w:val="both"/>
        <w:rPr>
          <w:bCs/>
          <w:iCs/>
        </w:rPr>
      </w:pPr>
      <w:r w:rsidRPr="002C7446">
        <w:rPr>
          <w:bCs/>
          <w:iCs/>
        </w:rPr>
        <w:t xml:space="preserve">Szacunkowe koszty inwestycji w koncepcji rozbudowy ul. Jesionowej w Krośnie zgodnie z zapisami OPZ zostały określone metoda wskaźnikową. Szczegółowe koszty inwestycji zawarte w kosztorysie inwestorskim będą możliwe do określenia po opracowaniu projektu wykonawczego. </w:t>
      </w:r>
    </w:p>
    <w:p w14:paraId="2CED3585" w14:textId="77777777" w:rsidR="002C7446" w:rsidRDefault="002C7446" w:rsidP="0073290E">
      <w:pPr>
        <w:rPr>
          <w:highlight w:val="yellow"/>
        </w:rPr>
      </w:pPr>
    </w:p>
    <w:tbl>
      <w:tblPr>
        <w:tblStyle w:val="Tabela-Siatka"/>
        <w:tblW w:w="9844" w:type="dxa"/>
        <w:tblInd w:w="357" w:type="dxa"/>
        <w:tblLook w:val="04A0" w:firstRow="1" w:lastRow="0" w:firstColumn="1" w:lastColumn="0" w:noHBand="0" w:noVBand="1"/>
      </w:tblPr>
      <w:tblGrid>
        <w:gridCol w:w="643"/>
        <w:gridCol w:w="4667"/>
        <w:gridCol w:w="2267"/>
        <w:gridCol w:w="2267"/>
      </w:tblGrid>
      <w:tr w:rsidR="002C7446" w14:paraId="0E7AC349" w14:textId="77777777" w:rsidTr="0035786D">
        <w:tc>
          <w:tcPr>
            <w:tcW w:w="631" w:type="dxa"/>
            <w:vAlign w:val="center"/>
          </w:tcPr>
          <w:p w14:paraId="7463FA11" w14:textId="5F6F987B" w:rsidR="002C7446" w:rsidRPr="0035786D" w:rsidRDefault="002C7446" w:rsidP="0035786D">
            <w:pPr>
              <w:ind w:left="0" w:firstLine="0"/>
              <w:jc w:val="center"/>
              <w:rPr>
                <w:b/>
                <w:bCs/>
              </w:rPr>
            </w:pPr>
            <w:r w:rsidRPr="0035786D">
              <w:rPr>
                <w:b/>
                <w:bCs/>
              </w:rPr>
              <w:t>L.P.</w:t>
            </w:r>
          </w:p>
        </w:tc>
        <w:tc>
          <w:tcPr>
            <w:tcW w:w="4677" w:type="dxa"/>
            <w:vAlign w:val="center"/>
          </w:tcPr>
          <w:p w14:paraId="3A7D6319" w14:textId="1069451C" w:rsidR="002C7446" w:rsidRPr="0035786D" w:rsidRDefault="002C7446" w:rsidP="0035786D">
            <w:pPr>
              <w:ind w:left="0" w:firstLine="0"/>
              <w:jc w:val="center"/>
              <w:rPr>
                <w:b/>
                <w:bCs/>
              </w:rPr>
            </w:pPr>
            <w:r w:rsidRPr="0035786D">
              <w:rPr>
                <w:b/>
                <w:bCs/>
              </w:rPr>
              <w:t>ELEMENT</w:t>
            </w:r>
          </w:p>
        </w:tc>
        <w:tc>
          <w:tcPr>
            <w:tcW w:w="2268" w:type="dxa"/>
            <w:vAlign w:val="center"/>
          </w:tcPr>
          <w:p w14:paraId="774F98E9" w14:textId="1C9D1081" w:rsidR="002C7446" w:rsidRPr="0035786D" w:rsidRDefault="002C7446" w:rsidP="0035786D">
            <w:pPr>
              <w:ind w:left="0" w:firstLine="0"/>
              <w:jc w:val="center"/>
              <w:rPr>
                <w:b/>
                <w:bCs/>
              </w:rPr>
            </w:pPr>
            <w:r w:rsidRPr="0035786D">
              <w:rPr>
                <w:b/>
                <w:bCs/>
              </w:rPr>
              <w:t>SZACUNKOWY KOSZT NETTO</w:t>
            </w:r>
          </w:p>
        </w:tc>
        <w:tc>
          <w:tcPr>
            <w:tcW w:w="2268" w:type="dxa"/>
            <w:vAlign w:val="center"/>
          </w:tcPr>
          <w:p w14:paraId="43AA12E3" w14:textId="52A6AF7B" w:rsidR="002C7446" w:rsidRPr="0035786D" w:rsidRDefault="002C7446" w:rsidP="0035786D">
            <w:pPr>
              <w:ind w:left="0" w:firstLine="0"/>
              <w:jc w:val="center"/>
              <w:rPr>
                <w:b/>
                <w:bCs/>
              </w:rPr>
            </w:pPr>
            <w:r w:rsidRPr="0035786D">
              <w:rPr>
                <w:b/>
                <w:bCs/>
              </w:rPr>
              <w:t>SZACUNKOWY KOSZT BRUTTO</w:t>
            </w:r>
          </w:p>
        </w:tc>
      </w:tr>
      <w:tr w:rsidR="002C7446" w14:paraId="3DC9DD82" w14:textId="77777777" w:rsidTr="002C7446">
        <w:tc>
          <w:tcPr>
            <w:tcW w:w="631" w:type="dxa"/>
          </w:tcPr>
          <w:p w14:paraId="16A28A95" w14:textId="64046332" w:rsidR="002C7446" w:rsidRPr="0035786D" w:rsidRDefault="002C7446" w:rsidP="002C7446">
            <w:pPr>
              <w:ind w:left="0" w:firstLine="0"/>
            </w:pPr>
            <w:r w:rsidRPr="0035786D">
              <w:t>1</w:t>
            </w:r>
          </w:p>
        </w:tc>
        <w:tc>
          <w:tcPr>
            <w:tcW w:w="4677" w:type="dxa"/>
          </w:tcPr>
          <w:p w14:paraId="74AB3F68" w14:textId="01CB6DCE" w:rsidR="002C7446" w:rsidRPr="0035786D" w:rsidRDefault="002C7446" w:rsidP="002C7446">
            <w:pPr>
              <w:ind w:left="0" w:firstLine="0"/>
            </w:pPr>
            <w:r w:rsidRPr="0035786D">
              <w:t>Układ drogowy ul. Jesionowej</w:t>
            </w:r>
          </w:p>
        </w:tc>
        <w:tc>
          <w:tcPr>
            <w:tcW w:w="2268" w:type="dxa"/>
          </w:tcPr>
          <w:p w14:paraId="68AC6B58" w14:textId="6FBAA030" w:rsidR="002C7446" w:rsidRPr="0035786D" w:rsidRDefault="00A03152" w:rsidP="002C7446">
            <w:pPr>
              <w:ind w:left="0" w:firstLine="0"/>
            </w:pPr>
            <w:r w:rsidRPr="0035786D">
              <w:t>1 </w:t>
            </w:r>
            <w:r w:rsidR="0035786D" w:rsidRPr="0035786D">
              <w:t>4</w:t>
            </w:r>
            <w:r w:rsidRPr="0035786D">
              <w:t>29 000.00</w:t>
            </w:r>
          </w:p>
        </w:tc>
        <w:tc>
          <w:tcPr>
            <w:tcW w:w="2268" w:type="dxa"/>
          </w:tcPr>
          <w:p w14:paraId="399F04D5" w14:textId="1F656934" w:rsidR="002C7446" w:rsidRPr="0035786D" w:rsidRDefault="0035786D" w:rsidP="002C7446">
            <w:pPr>
              <w:ind w:left="0" w:firstLine="0"/>
            </w:pPr>
            <w:r w:rsidRPr="0035786D">
              <w:t>1</w:t>
            </w:r>
            <w:r>
              <w:t> </w:t>
            </w:r>
            <w:r w:rsidRPr="0035786D">
              <w:t>757</w:t>
            </w:r>
            <w:r>
              <w:t> </w:t>
            </w:r>
            <w:r w:rsidRPr="0035786D">
              <w:t>670</w:t>
            </w:r>
            <w:r>
              <w:t>.</w:t>
            </w:r>
            <w:r w:rsidRPr="0035786D">
              <w:t>00</w:t>
            </w:r>
          </w:p>
        </w:tc>
      </w:tr>
      <w:tr w:rsidR="002C7446" w14:paraId="581B6EDE" w14:textId="77777777" w:rsidTr="002C7446">
        <w:tc>
          <w:tcPr>
            <w:tcW w:w="631" w:type="dxa"/>
          </w:tcPr>
          <w:p w14:paraId="0443AB7B" w14:textId="175E712C" w:rsidR="002C7446" w:rsidRPr="0035786D" w:rsidRDefault="002C7446" w:rsidP="002C7446">
            <w:pPr>
              <w:ind w:left="0" w:firstLine="0"/>
            </w:pPr>
            <w:r w:rsidRPr="0035786D">
              <w:t>2</w:t>
            </w:r>
          </w:p>
        </w:tc>
        <w:tc>
          <w:tcPr>
            <w:tcW w:w="4677" w:type="dxa"/>
          </w:tcPr>
          <w:p w14:paraId="33164CB3" w14:textId="74403859" w:rsidR="002C7446" w:rsidRPr="0035786D" w:rsidRDefault="002C7446" w:rsidP="002C7446">
            <w:pPr>
              <w:ind w:left="0" w:firstLine="0"/>
            </w:pPr>
            <w:r w:rsidRPr="0035786D">
              <w:t>Odwodnienie drogi</w:t>
            </w:r>
          </w:p>
        </w:tc>
        <w:tc>
          <w:tcPr>
            <w:tcW w:w="2268" w:type="dxa"/>
          </w:tcPr>
          <w:p w14:paraId="79893FA6" w14:textId="68AD92B5" w:rsidR="002C7446" w:rsidRPr="0035786D" w:rsidRDefault="0035786D" w:rsidP="002C7446">
            <w:pPr>
              <w:ind w:left="0" w:firstLine="0"/>
            </w:pPr>
            <w:r w:rsidRPr="0035786D">
              <w:t>6</w:t>
            </w:r>
            <w:r w:rsidR="00A03152" w:rsidRPr="0035786D">
              <w:t>63 500.00</w:t>
            </w:r>
          </w:p>
        </w:tc>
        <w:tc>
          <w:tcPr>
            <w:tcW w:w="2268" w:type="dxa"/>
          </w:tcPr>
          <w:p w14:paraId="215BAE3B" w14:textId="2F68AE0C" w:rsidR="002C7446" w:rsidRPr="0035786D" w:rsidRDefault="0035786D" w:rsidP="0035786D">
            <w:r w:rsidRPr="0035786D">
              <w:t>816 105.00</w:t>
            </w:r>
          </w:p>
        </w:tc>
      </w:tr>
      <w:tr w:rsidR="002C7446" w14:paraId="04721FE7" w14:textId="77777777" w:rsidTr="002C7446">
        <w:tc>
          <w:tcPr>
            <w:tcW w:w="631" w:type="dxa"/>
          </w:tcPr>
          <w:p w14:paraId="246BEEBD" w14:textId="1D287011" w:rsidR="002C7446" w:rsidRPr="0035786D" w:rsidRDefault="002C7446" w:rsidP="002C7446">
            <w:pPr>
              <w:ind w:left="0" w:firstLine="0"/>
            </w:pPr>
            <w:r w:rsidRPr="0035786D">
              <w:t>3</w:t>
            </w:r>
          </w:p>
        </w:tc>
        <w:tc>
          <w:tcPr>
            <w:tcW w:w="4677" w:type="dxa"/>
          </w:tcPr>
          <w:p w14:paraId="5BB281E7" w14:textId="5EBE973C" w:rsidR="002C7446" w:rsidRPr="0035786D" w:rsidRDefault="002C7446" w:rsidP="002C7446">
            <w:pPr>
              <w:ind w:left="0" w:firstLine="0"/>
            </w:pPr>
            <w:r w:rsidRPr="0035786D">
              <w:t>Obiekty inżynierskie</w:t>
            </w:r>
          </w:p>
        </w:tc>
        <w:tc>
          <w:tcPr>
            <w:tcW w:w="2268" w:type="dxa"/>
          </w:tcPr>
          <w:p w14:paraId="6A2E726D" w14:textId="1D1131DD" w:rsidR="002C7446" w:rsidRPr="0035786D" w:rsidRDefault="0035786D" w:rsidP="002C7446">
            <w:pPr>
              <w:ind w:left="0" w:firstLine="0"/>
            </w:pPr>
            <w:r w:rsidRPr="0035786D">
              <w:t>180</w:t>
            </w:r>
            <w:r w:rsidR="00A03152" w:rsidRPr="0035786D">
              <w:t> 000.00</w:t>
            </w:r>
          </w:p>
        </w:tc>
        <w:tc>
          <w:tcPr>
            <w:tcW w:w="2268" w:type="dxa"/>
          </w:tcPr>
          <w:p w14:paraId="12E8B4F0" w14:textId="35C9EF1C" w:rsidR="002C7446" w:rsidRPr="0035786D" w:rsidRDefault="0035786D" w:rsidP="0035786D">
            <w:r w:rsidRPr="0035786D">
              <w:t>221 400.00</w:t>
            </w:r>
          </w:p>
        </w:tc>
      </w:tr>
      <w:tr w:rsidR="002C7446" w14:paraId="4FE92785" w14:textId="77777777" w:rsidTr="002C7446">
        <w:tc>
          <w:tcPr>
            <w:tcW w:w="631" w:type="dxa"/>
          </w:tcPr>
          <w:p w14:paraId="2F790D72" w14:textId="335FEFCD" w:rsidR="002C7446" w:rsidRPr="0035786D" w:rsidRDefault="002C7446" w:rsidP="002C7446">
            <w:pPr>
              <w:ind w:left="0" w:firstLine="0"/>
            </w:pPr>
            <w:r w:rsidRPr="0035786D">
              <w:t>4</w:t>
            </w:r>
          </w:p>
        </w:tc>
        <w:tc>
          <w:tcPr>
            <w:tcW w:w="4677" w:type="dxa"/>
          </w:tcPr>
          <w:p w14:paraId="52059D3D" w14:textId="50BCAEBD" w:rsidR="002C7446" w:rsidRPr="0035786D" w:rsidRDefault="002C7446" w:rsidP="002C7446">
            <w:pPr>
              <w:ind w:left="0" w:firstLine="0"/>
            </w:pPr>
            <w:r w:rsidRPr="0035786D">
              <w:t xml:space="preserve">Oświetlenie </w:t>
            </w:r>
          </w:p>
        </w:tc>
        <w:tc>
          <w:tcPr>
            <w:tcW w:w="2268" w:type="dxa"/>
          </w:tcPr>
          <w:p w14:paraId="3C6E0A4C" w14:textId="606D6365" w:rsidR="002C7446" w:rsidRPr="0035786D" w:rsidRDefault="00A03152" w:rsidP="002C7446">
            <w:pPr>
              <w:ind w:left="0" w:firstLine="0"/>
            </w:pPr>
            <w:r w:rsidRPr="0035786D">
              <w:t>2</w:t>
            </w:r>
            <w:r w:rsidR="0035786D" w:rsidRPr="0035786D">
              <w:t>2</w:t>
            </w:r>
            <w:r w:rsidRPr="0035786D">
              <w:t>5 000.00</w:t>
            </w:r>
          </w:p>
        </w:tc>
        <w:tc>
          <w:tcPr>
            <w:tcW w:w="2268" w:type="dxa"/>
          </w:tcPr>
          <w:p w14:paraId="648DD6FB" w14:textId="144FA958" w:rsidR="002C7446" w:rsidRPr="0035786D" w:rsidRDefault="0035786D" w:rsidP="0035786D">
            <w:r w:rsidRPr="0035786D">
              <w:t>276 750.00</w:t>
            </w:r>
          </w:p>
        </w:tc>
      </w:tr>
      <w:tr w:rsidR="002C7446" w14:paraId="3AC6E498" w14:textId="77777777" w:rsidTr="002C7446">
        <w:tc>
          <w:tcPr>
            <w:tcW w:w="631" w:type="dxa"/>
          </w:tcPr>
          <w:p w14:paraId="3E9E09EF" w14:textId="027F6B16" w:rsidR="002C7446" w:rsidRPr="0035786D" w:rsidRDefault="002C7446" w:rsidP="002C7446">
            <w:pPr>
              <w:ind w:left="0" w:firstLine="0"/>
            </w:pPr>
            <w:r w:rsidRPr="0035786D">
              <w:t>5</w:t>
            </w:r>
          </w:p>
        </w:tc>
        <w:tc>
          <w:tcPr>
            <w:tcW w:w="4677" w:type="dxa"/>
          </w:tcPr>
          <w:p w14:paraId="4FEFEFE3" w14:textId="71886F9C" w:rsidR="002C7446" w:rsidRPr="0035786D" w:rsidRDefault="002C7446" w:rsidP="002C7446">
            <w:pPr>
              <w:ind w:left="0" w:firstLine="0"/>
            </w:pPr>
            <w:r w:rsidRPr="0035786D">
              <w:t xml:space="preserve">Kanał technologiczny </w:t>
            </w:r>
          </w:p>
        </w:tc>
        <w:tc>
          <w:tcPr>
            <w:tcW w:w="2268" w:type="dxa"/>
          </w:tcPr>
          <w:p w14:paraId="42D2BE0B" w14:textId="125CB12F" w:rsidR="002C7446" w:rsidRPr="0035786D" w:rsidRDefault="00A03152" w:rsidP="002C7446">
            <w:pPr>
              <w:ind w:left="0" w:firstLine="0"/>
            </w:pPr>
            <w:r w:rsidRPr="0035786D">
              <w:t>1</w:t>
            </w:r>
            <w:r w:rsidR="0035786D" w:rsidRPr="0035786D">
              <w:t>2</w:t>
            </w:r>
            <w:r w:rsidRPr="0035786D">
              <w:t>5 000.00</w:t>
            </w:r>
          </w:p>
        </w:tc>
        <w:tc>
          <w:tcPr>
            <w:tcW w:w="2268" w:type="dxa"/>
          </w:tcPr>
          <w:p w14:paraId="29D17906" w14:textId="602A71ED" w:rsidR="002C7446" w:rsidRPr="0035786D" w:rsidRDefault="0035786D" w:rsidP="0035786D">
            <w:r w:rsidRPr="0035786D">
              <w:t>153 750.00</w:t>
            </w:r>
          </w:p>
        </w:tc>
      </w:tr>
      <w:tr w:rsidR="002C7446" w14:paraId="2F150095" w14:textId="77777777" w:rsidTr="002C7446">
        <w:tc>
          <w:tcPr>
            <w:tcW w:w="631" w:type="dxa"/>
          </w:tcPr>
          <w:p w14:paraId="7B3C761A" w14:textId="6D3BD5C6" w:rsidR="002C7446" w:rsidRPr="0035786D" w:rsidRDefault="002C7446" w:rsidP="002C7446">
            <w:pPr>
              <w:ind w:left="0" w:firstLine="0"/>
            </w:pPr>
            <w:r w:rsidRPr="0035786D">
              <w:t>6</w:t>
            </w:r>
          </w:p>
        </w:tc>
        <w:tc>
          <w:tcPr>
            <w:tcW w:w="4677" w:type="dxa"/>
          </w:tcPr>
          <w:p w14:paraId="598BD04F" w14:textId="1A2EA38B" w:rsidR="002C7446" w:rsidRPr="0035786D" w:rsidRDefault="002C7446" w:rsidP="002C7446">
            <w:pPr>
              <w:ind w:left="0" w:firstLine="0"/>
            </w:pPr>
            <w:r w:rsidRPr="0035786D">
              <w:t xml:space="preserve">Przebudowa sieci elektroenergetycznych </w:t>
            </w:r>
          </w:p>
        </w:tc>
        <w:tc>
          <w:tcPr>
            <w:tcW w:w="2268" w:type="dxa"/>
          </w:tcPr>
          <w:p w14:paraId="63C3531E" w14:textId="3F53E727" w:rsidR="002C7446" w:rsidRPr="0035786D" w:rsidRDefault="004D32EE" w:rsidP="002C7446">
            <w:pPr>
              <w:ind w:left="0" w:firstLine="0"/>
            </w:pPr>
            <w:r w:rsidRPr="0035786D">
              <w:t>45 000.00</w:t>
            </w:r>
          </w:p>
        </w:tc>
        <w:tc>
          <w:tcPr>
            <w:tcW w:w="2268" w:type="dxa"/>
          </w:tcPr>
          <w:p w14:paraId="57589FBB" w14:textId="4D657C47" w:rsidR="002C7446" w:rsidRPr="0035786D" w:rsidRDefault="0035786D" w:rsidP="0035786D">
            <w:r w:rsidRPr="0035786D">
              <w:t>55 350.00</w:t>
            </w:r>
          </w:p>
        </w:tc>
      </w:tr>
      <w:tr w:rsidR="002C7446" w14:paraId="6E323095" w14:textId="77777777" w:rsidTr="002C7446">
        <w:tc>
          <w:tcPr>
            <w:tcW w:w="631" w:type="dxa"/>
          </w:tcPr>
          <w:p w14:paraId="45E3A502" w14:textId="2B850245" w:rsidR="002C7446" w:rsidRPr="0035786D" w:rsidRDefault="002C7446" w:rsidP="002C7446">
            <w:pPr>
              <w:ind w:left="0" w:firstLine="0"/>
            </w:pPr>
            <w:r w:rsidRPr="0035786D">
              <w:t>7</w:t>
            </w:r>
          </w:p>
        </w:tc>
        <w:tc>
          <w:tcPr>
            <w:tcW w:w="4677" w:type="dxa"/>
          </w:tcPr>
          <w:p w14:paraId="493E1445" w14:textId="0A44C652" w:rsidR="002C7446" w:rsidRPr="0035786D" w:rsidRDefault="002C7446" w:rsidP="002C7446">
            <w:pPr>
              <w:ind w:left="0" w:firstLine="0"/>
            </w:pPr>
            <w:r w:rsidRPr="0035786D">
              <w:t xml:space="preserve">Przebudowa sieci sanitarnych </w:t>
            </w:r>
          </w:p>
        </w:tc>
        <w:tc>
          <w:tcPr>
            <w:tcW w:w="2268" w:type="dxa"/>
          </w:tcPr>
          <w:p w14:paraId="6D9C6D09" w14:textId="3F56279A" w:rsidR="002C7446" w:rsidRPr="0035786D" w:rsidRDefault="0035786D" w:rsidP="002C7446">
            <w:pPr>
              <w:ind w:left="0" w:firstLine="0"/>
            </w:pPr>
            <w:r w:rsidRPr="0035786D">
              <w:t>175</w:t>
            </w:r>
            <w:r w:rsidR="004D32EE" w:rsidRPr="0035786D">
              <w:t> 000.00</w:t>
            </w:r>
          </w:p>
        </w:tc>
        <w:tc>
          <w:tcPr>
            <w:tcW w:w="2268" w:type="dxa"/>
          </w:tcPr>
          <w:p w14:paraId="250FE789" w14:textId="4BF0233D" w:rsidR="002C7446" w:rsidRPr="0035786D" w:rsidRDefault="0035786D" w:rsidP="0035786D">
            <w:r w:rsidRPr="0035786D">
              <w:t>215 250.00</w:t>
            </w:r>
          </w:p>
        </w:tc>
      </w:tr>
      <w:tr w:rsidR="002C7446" w14:paraId="3D889FDB" w14:textId="77777777" w:rsidTr="002C7446">
        <w:tc>
          <w:tcPr>
            <w:tcW w:w="631" w:type="dxa"/>
          </w:tcPr>
          <w:p w14:paraId="0A845B34" w14:textId="28B4ECDB" w:rsidR="002C7446" w:rsidRPr="0035786D" w:rsidRDefault="002C7446" w:rsidP="002C7446">
            <w:pPr>
              <w:ind w:left="0" w:firstLine="0"/>
            </w:pPr>
            <w:r w:rsidRPr="0035786D">
              <w:t>8</w:t>
            </w:r>
          </w:p>
        </w:tc>
        <w:tc>
          <w:tcPr>
            <w:tcW w:w="4677" w:type="dxa"/>
          </w:tcPr>
          <w:p w14:paraId="12AB8DE5" w14:textId="0B78DB75" w:rsidR="002C7446" w:rsidRPr="0035786D" w:rsidRDefault="002C7446" w:rsidP="002C7446">
            <w:pPr>
              <w:ind w:left="0" w:firstLine="0"/>
            </w:pPr>
            <w:r w:rsidRPr="0035786D">
              <w:t xml:space="preserve">Przebudowa sieci telekomunikacyjnych </w:t>
            </w:r>
          </w:p>
        </w:tc>
        <w:tc>
          <w:tcPr>
            <w:tcW w:w="2268" w:type="dxa"/>
          </w:tcPr>
          <w:p w14:paraId="5A6F3FEA" w14:textId="7A546DF5" w:rsidR="002C7446" w:rsidRPr="0035786D" w:rsidRDefault="0035786D" w:rsidP="002C7446">
            <w:pPr>
              <w:ind w:left="0" w:firstLine="0"/>
            </w:pPr>
            <w:r w:rsidRPr="0035786D">
              <w:t>3</w:t>
            </w:r>
            <w:r w:rsidR="004D32EE" w:rsidRPr="0035786D">
              <w:t>6 000.00</w:t>
            </w:r>
          </w:p>
        </w:tc>
        <w:tc>
          <w:tcPr>
            <w:tcW w:w="2268" w:type="dxa"/>
          </w:tcPr>
          <w:p w14:paraId="78F3D6E9" w14:textId="4AE179E4" w:rsidR="002C7446" w:rsidRPr="0035786D" w:rsidRDefault="0035786D" w:rsidP="0035786D">
            <w:r w:rsidRPr="0035786D">
              <w:t>44 280.00</w:t>
            </w:r>
          </w:p>
        </w:tc>
      </w:tr>
      <w:tr w:rsidR="002C7446" w14:paraId="75F61842" w14:textId="77777777" w:rsidTr="002C7446">
        <w:tc>
          <w:tcPr>
            <w:tcW w:w="631" w:type="dxa"/>
          </w:tcPr>
          <w:p w14:paraId="5B57DB95" w14:textId="3FEF5497" w:rsidR="002C7446" w:rsidRPr="0035786D" w:rsidRDefault="002C7446" w:rsidP="002C7446">
            <w:pPr>
              <w:ind w:left="0" w:firstLine="0"/>
            </w:pPr>
            <w:r w:rsidRPr="0035786D">
              <w:t>9</w:t>
            </w:r>
          </w:p>
        </w:tc>
        <w:tc>
          <w:tcPr>
            <w:tcW w:w="4677" w:type="dxa"/>
          </w:tcPr>
          <w:p w14:paraId="548FD312" w14:textId="3687DCAA" w:rsidR="002C7446" w:rsidRPr="0035786D" w:rsidRDefault="002C7446" w:rsidP="002C7446">
            <w:pPr>
              <w:ind w:left="0" w:firstLine="0"/>
            </w:pPr>
            <w:r w:rsidRPr="0035786D">
              <w:t xml:space="preserve">Wycinka zieleni </w:t>
            </w:r>
          </w:p>
        </w:tc>
        <w:tc>
          <w:tcPr>
            <w:tcW w:w="2268" w:type="dxa"/>
          </w:tcPr>
          <w:p w14:paraId="2CA1419E" w14:textId="25C2A0D4" w:rsidR="002C7446" w:rsidRPr="0035786D" w:rsidRDefault="0035786D" w:rsidP="002C7446">
            <w:pPr>
              <w:ind w:left="0" w:firstLine="0"/>
            </w:pPr>
            <w:r w:rsidRPr="0035786D">
              <w:t>120 000.00</w:t>
            </w:r>
          </w:p>
        </w:tc>
        <w:tc>
          <w:tcPr>
            <w:tcW w:w="2268" w:type="dxa"/>
          </w:tcPr>
          <w:p w14:paraId="415F0957" w14:textId="57C1437B" w:rsidR="002C7446" w:rsidRPr="0035786D" w:rsidRDefault="0035786D" w:rsidP="0035786D">
            <w:r w:rsidRPr="0035786D">
              <w:t>147 600.00</w:t>
            </w:r>
          </w:p>
        </w:tc>
      </w:tr>
      <w:tr w:rsidR="002C7446" w14:paraId="33617166" w14:textId="77777777" w:rsidTr="002C7446">
        <w:tc>
          <w:tcPr>
            <w:tcW w:w="631" w:type="dxa"/>
          </w:tcPr>
          <w:p w14:paraId="71797E21" w14:textId="556E995A" w:rsidR="002C7446" w:rsidRPr="0035786D" w:rsidRDefault="002C7446" w:rsidP="002C7446">
            <w:pPr>
              <w:ind w:left="0" w:firstLine="0"/>
            </w:pPr>
            <w:r w:rsidRPr="0035786D">
              <w:t>10</w:t>
            </w:r>
          </w:p>
        </w:tc>
        <w:tc>
          <w:tcPr>
            <w:tcW w:w="4677" w:type="dxa"/>
          </w:tcPr>
          <w:p w14:paraId="5CE8BC3C" w14:textId="15293256" w:rsidR="002C7446" w:rsidRPr="0035786D" w:rsidRDefault="002C7446" w:rsidP="002C7446">
            <w:pPr>
              <w:ind w:left="0" w:firstLine="0"/>
            </w:pPr>
            <w:r w:rsidRPr="0035786D">
              <w:t xml:space="preserve">Organizacja ruchu </w:t>
            </w:r>
          </w:p>
        </w:tc>
        <w:tc>
          <w:tcPr>
            <w:tcW w:w="2268" w:type="dxa"/>
          </w:tcPr>
          <w:p w14:paraId="678A3A90" w14:textId="34F614F9" w:rsidR="002C7446" w:rsidRPr="0035786D" w:rsidRDefault="0035786D" w:rsidP="002C7446">
            <w:pPr>
              <w:ind w:left="0" w:firstLine="0"/>
            </w:pPr>
            <w:r w:rsidRPr="0035786D">
              <w:t>46 000.00</w:t>
            </w:r>
          </w:p>
        </w:tc>
        <w:tc>
          <w:tcPr>
            <w:tcW w:w="2268" w:type="dxa"/>
          </w:tcPr>
          <w:p w14:paraId="3CF58E50" w14:textId="0BEE032F" w:rsidR="002C7446" w:rsidRPr="0035786D" w:rsidRDefault="0035786D" w:rsidP="0035786D">
            <w:r w:rsidRPr="0035786D">
              <w:t>56 580.00</w:t>
            </w:r>
          </w:p>
        </w:tc>
      </w:tr>
      <w:tr w:rsidR="002C7446" w14:paraId="78EC1D70" w14:textId="77777777" w:rsidTr="004809C7">
        <w:tc>
          <w:tcPr>
            <w:tcW w:w="5308" w:type="dxa"/>
            <w:gridSpan w:val="2"/>
          </w:tcPr>
          <w:p w14:paraId="25533ADF" w14:textId="0FEB21BA" w:rsidR="002C7446" w:rsidRPr="0035786D" w:rsidRDefault="002C7446" w:rsidP="002C7446">
            <w:pPr>
              <w:ind w:left="0" w:firstLine="0"/>
              <w:rPr>
                <w:b/>
                <w:bCs/>
              </w:rPr>
            </w:pPr>
            <w:r w:rsidRPr="0035786D">
              <w:rPr>
                <w:b/>
                <w:bCs/>
              </w:rPr>
              <w:t>RAZEM KOSZTY INWESTYCJI:</w:t>
            </w:r>
          </w:p>
        </w:tc>
        <w:tc>
          <w:tcPr>
            <w:tcW w:w="2268" w:type="dxa"/>
          </w:tcPr>
          <w:p w14:paraId="05065069" w14:textId="56F72CB5" w:rsidR="002C7446" w:rsidRPr="0035786D" w:rsidRDefault="0035786D" w:rsidP="0035786D">
            <w:pPr>
              <w:ind w:left="0" w:firstLine="0"/>
              <w:rPr>
                <w:b/>
                <w:bCs/>
              </w:rPr>
            </w:pPr>
            <w:r w:rsidRPr="0035786D">
              <w:rPr>
                <w:b/>
                <w:bCs/>
              </w:rPr>
              <w:t>3 044 500.00</w:t>
            </w:r>
          </w:p>
        </w:tc>
        <w:tc>
          <w:tcPr>
            <w:tcW w:w="2268" w:type="dxa"/>
          </w:tcPr>
          <w:p w14:paraId="5E4785FD" w14:textId="11CB83C0" w:rsidR="002C7446" w:rsidRPr="0035786D" w:rsidRDefault="0035786D" w:rsidP="0035786D">
            <w:pPr>
              <w:rPr>
                <w:b/>
                <w:bCs/>
              </w:rPr>
            </w:pPr>
            <w:r w:rsidRPr="0035786D">
              <w:rPr>
                <w:b/>
                <w:bCs/>
              </w:rPr>
              <w:t>3 744 735.00</w:t>
            </w:r>
          </w:p>
        </w:tc>
      </w:tr>
    </w:tbl>
    <w:p w14:paraId="0F8B50B3" w14:textId="77777777" w:rsidR="002C7446" w:rsidRDefault="002C7446" w:rsidP="0073290E">
      <w:pPr>
        <w:rPr>
          <w:highlight w:val="yellow"/>
        </w:rPr>
      </w:pPr>
    </w:p>
    <w:p w14:paraId="281F2120" w14:textId="77777777" w:rsidR="002C7446" w:rsidRDefault="002C7446" w:rsidP="0073290E">
      <w:pPr>
        <w:rPr>
          <w:highlight w:val="yellow"/>
        </w:rPr>
      </w:pPr>
    </w:p>
    <w:p w14:paraId="25AED0A0" w14:textId="77777777" w:rsidR="002C7446" w:rsidRDefault="002C7446" w:rsidP="0073290E">
      <w:pPr>
        <w:rPr>
          <w:highlight w:val="yellow"/>
        </w:rPr>
      </w:pPr>
    </w:p>
    <w:p w14:paraId="4290C51B" w14:textId="77777777" w:rsidR="002C7446" w:rsidRPr="0073290E" w:rsidRDefault="002C7446" w:rsidP="0073290E">
      <w:pPr>
        <w:rPr>
          <w:highlight w:val="yellow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543"/>
      </w:tblGrid>
      <w:tr w:rsidR="00863574" w:rsidRPr="006B658C" w14:paraId="143FCD02" w14:textId="77777777" w:rsidTr="00254DE5">
        <w:trPr>
          <w:trHeight w:val="820"/>
        </w:trPr>
        <w:tc>
          <w:tcPr>
            <w:tcW w:w="4811" w:type="dxa"/>
          </w:tcPr>
          <w:p w14:paraId="248D2C75" w14:textId="77777777" w:rsidR="00863574" w:rsidRPr="00EC1730" w:rsidRDefault="00863574" w:rsidP="00254DE5">
            <w:pPr>
              <w:spacing w:before="1320"/>
              <w:jc w:val="both"/>
              <w:rPr>
                <w:rFonts w:eastAsia="Calibri" w:cs="Times New Roman"/>
                <w:color w:val="808080" w:themeColor="background1" w:themeShade="80"/>
                <w:szCs w:val="18"/>
              </w:rPr>
            </w:pPr>
          </w:p>
        </w:tc>
        <w:tc>
          <w:tcPr>
            <w:tcW w:w="4543" w:type="dxa"/>
          </w:tcPr>
          <w:p w14:paraId="56EF4970" w14:textId="77777777" w:rsidR="00863574" w:rsidRPr="00EC1730" w:rsidRDefault="00863574" w:rsidP="00254DE5">
            <w:pPr>
              <w:jc w:val="center"/>
              <w:rPr>
                <w:rFonts w:eastAsia="Calibri" w:cs="Times New Roman"/>
                <w:szCs w:val="18"/>
              </w:rPr>
            </w:pPr>
            <w:r w:rsidRPr="00EC1730">
              <w:rPr>
                <w:rFonts w:eastAsia="Calibri" w:cs="Times New Roman"/>
                <w:szCs w:val="18"/>
              </w:rPr>
              <w:t>Sporządził:</w:t>
            </w:r>
          </w:p>
          <w:p w14:paraId="34E12BB9" w14:textId="77777777" w:rsidR="00863574" w:rsidRPr="00EC1730" w:rsidRDefault="00863574" w:rsidP="00254DE5">
            <w:pPr>
              <w:jc w:val="both"/>
              <w:rPr>
                <w:rFonts w:eastAsia="Calibri" w:cs="Times New Roman"/>
                <w:color w:val="808080" w:themeColor="background1" w:themeShade="80"/>
                <w:szCs w:val="18"/>
              </w:rPr>
            </w:pPr>
          </w:p>
          <w:p w14:paraId="3D573079" w14:textId="77777777" w:rsidR="00863574" w:rsidRPr="00EC1730" w:rsidRDefault="00863574" w:rsidP="00254DE5">
            <w:pPr>
              <w:jc w:val="both"/>
              <w:rPr>
                <w:rFonts w:eastAsia="Calibri" w:cs="Times New Roman"/>
                <w:color w:val="808080" w:themeColor="background1" w:themeShade="80"/>
                <w:szCs w:val="18"/>
              </w:rPr>
            </w:pPr>
          </w:p>
          <w:p w14:paraId="329C0194" w14:textId="2EF51288" w:rsidR="00863574" w:rsidRPr="00EC1730" w:rsidRDefault="002C7446" w:rsidP="002C7446">
            <w:pPr>
              <w:ind w:left="0" w:firstLine="0"/>
              <w:jc w:val="center"/>
              <w:rPr>
                <w:rFonts w:eastAsia="Calibri" w:cs="Times New Roman"/>
                <w:color w:val="808080" w:themeColor="background1" w:themeShade="80"/>
                <w:szCs w:val="18"/>
              </w:rPr>
            </w:pPr>
            <w:r w:rsidRPr="00492E65">
              <w:rPr>
                <w:rFonts w:eastAsia="Calibri" w:cs="Times New Roman"/>
                <w:noProof/>
                <w:color w:val="808080" w:themeColor="background1" w:themeShade="80"/>
                <w:szCs w:val="18"/>
              </w:rPr>
              <w:drawing>
                <wp:inline distT="0" distB="0" distL="0" distR="0" wp14:anchorId="4E5E5416" wp14:editId="13CCB2D3">
                  <wp:extent cx="1406106" cy="880034"/>
                  <wp:effectExtent l="0" t="0" r="3810" b="0"/>
                  <wp:docPr id="190560470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60470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310" cy="89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F553BF" w14:textId="77777777" w:rsidR="00863574" w:rsidRPr="00EC1730" w:rsidRDefault="00863574" w:rsidP="00254DE5">
            <w:pPr>
              <w:jc w:val="center"/>
              <w:rPr>
                <w:rFonts w:eastAsia="Calibri" w:cs="Times New Roman"/>
                <w:color w:val="808080" w:themeColor="background1" w:themeShade="80"/>
                <w:szCs w:val="18"/>
              </w:rPr>
            </w:pPr>
            <w:r w:rsidRPr="00EC1730">
              <w:rPr>
                <w:rFonts w:eastAsia="Calibri" w:cs="Times New Roman"/>
                <w:color w:val="808080" w:themeColor="background1" w:themeShade="80"/>
                <w:szCs w:val="18"/>
              </w:rPr>
              <w:t>....................................................</w:t>
            </w:r>
          </w:p>
          <w:p w14:paraId="4F9A9D14" w14:textId="77777777" w:rsidR="00863574" w:rsidRPr="00EC1730" w:rsidRDefault="00863574" w:rsidP="00254DE5">
            <w:pPr>
              <w:jc w:val="center"/>
              <w:rPr>
                <w:rFonts w:eastAsia="Calibri" w:cs="Times New Roman"/>
                <w:color w:val="808080" w:themeColor="background1" w:themeShade="80"/>
                <w:szCs w:val="18"/>
              </w:rPr>
            </w:pPr>
          </w:p>
          <w:p w14:paraId="7988E82C" w14:textId="5EA6F3FD" w:rsidR="00863574" w:rsidRPr="00EC1730" w:rsidRDefault="00863574" w:rsidP="00254DE5">
            <w:pPr>
              <w:jc w:val="center"/>
              <w:rPr>
                <w:rFonts w:eastAsia="Calibri" w:cs="Times New Roman"/>
                <w:color w:val="808080" w:themeColor="background1" w:themeShade="80"/>
                <w:szCs w:val="18"/>
              </w:rPr>
            </w:pPr>
            <w:r>
              <w:rPr>
                <w:rFonts w:eastAsia="Calibri" w:cs="Times New Roman"/>
                <w:szCs w:val="18"/>
              </w:rPr>
              <w:t>Kraków</w:t>
            </w:r>
            <w:r w:rsidRPr="00EC1730">
              <w:rPr>
                <w:rFonts w:eastAsia="Calibri" w:cs="Times New Roman"/>
                <w:szCs w:val="18"/>
              </w:rPr>
              <w:t xml:space="preserve">, </w:t>
            </w:r>
            <w:r w:rsidR="00D744F5">
              <w:rPr>
                <w:rFonts w:eastAsia="Calibri" w:cs="Times New Roman"/>
                <w:szCs w:val="18"/>
              </w:rPr>
              <w:t>czerwiec</w:t>
            </w:r>
            <w:r w:rsidRPr="00EC1730">
              <w:rPr>
                <w:rFonts w:eastAsia="Calibri" w:cs="Times New Roman"/>
                <w:szCs w:val="18"/>
              </w:rPr>
              <w:t xml:space="preserve"> 202</w:t>
            </w:r>
            <w:r w:rsidR="002C7446">
              <w:rPr>
                <w:rFonts w:eastAsia="Calibri" w:cs="Times New Roman"/>
                <w:szCs w:val="18"/>
              </w:rPr>
              <w:t>6</w:t>
            </w:r>
            <w:r w:rsidRPr="00EC1730">
              <w:rPr>
                <w:rFonts w:eastAsia="Calibri" w:cs="Times New Roman"/>
                <w:szCs w:val="18"/>
              </w:rPr>
              <w:t xml:space="preserve"> r.</w:t>
            </w:r>
          </w:p>
        </w:tc>
      </w:tr>
    </w:tbl>
    <w:p w14:paraId="62F2098D" w14:textId="77777777" w:rsidR="00863574" w:rsidRDefault="00863574" w:rsidP="00863574">
      <w:pPr>
        <w:jc w:val="both"/>
        <w:rPr>
          <w:rFonts w:eastAsia="Calibri" w:cs="Times New Roman"/>
          <w:bCs/>
          <w:smallCaps/>
          <w:szCs w:val="20"/>
          <w:highlight w:val="yellow"/>
        </w:rPr>
      </w:pPr>
    </w:p>
    <w:p w14:paraId="3492FEBA" w14:textId="77777777" w:rsidR="00600414" w:rsidRDefault="00600414" w:rsidP="00863574">
      <w:pPr>
        <w:jc w:val="both"/>
        <w:rPr>
          <w:rFonts w:eastAsia="Calibri" w:cs="Times New Roman"/>
          <w:bCs/>
          <w:smallCaps/>
          <w:szCs w:val="20"/>
          <w:highlight w:val="yellow"/>
        </w:rPr>
      </w:pPr>
    </w:p>
    <w:p w14:paraId="5005D694" w14:textId="77777777" w:rsidR="00600414" w:rsidRDefault="00600414" w:rsidP="00863574">
      <w:pPr>
        <w:jc w:val="both"/>
        <w:rPr>
          <w:rFonts w:eastAsia="Calibri" w:cs="Times New Roman"/>
          <w:bCs/>
          <w:smallCaps/>
          <w:szCs w:val="20"/>
          <w:highlight w:val="yellow"/>
        </w:rPr>
      </w:pPr>
    </w:p>
    <w:p w14:paraId="7985C571" w14:textId="77777777" w:rsidR="00600414" w:rsidRDefault="00600414" w:rsidP="00863574">
      <w:pPr>
        <w:jc w:val="both"/>
        <w:rPr>
          <w:rFonts w:eastAsia="Calibri" w:cs="Times New Roman"/>
          <w:bCs/>
          <w:smallCaps/>
          <w:szCs w:val="20"/>
          <w:highlight w:val="yellow"/>
        </w:rPr>
      </w:pPr>
    </w:p>
    <w:p w14:paraId="0AAD349C" w14:textId="77777777" w:rsidR="00600414" w:rsidRDefault="00600414" w:rsidP="00863574">
      <w:pPr>
        <w:jc w:val="both"/>
        <w:rPr>
          <w:rFonts w:eastAsia="Calibri" w:cs="Times New Roman"/>
          <w:bCs/>
          <w:smallCaps/>
          <w:szCs w:val="20"/>
          <w:highlight w:val="yellow"/>
        </w:rPr>
      </w:pPr>
    </w:p>
    <w:p w14:paraId="6025B45D" w14:textId="77777777" w:rsidR="00600414" w:rsidRDefault="00600414" w:rsidP="00863574">
      <w:pPr>
        <w:jc w:val="both"/>
        <w:rPr>
          <w:rFonts w:eastAsia="Calibri" w:cs="Times New Roman"/>
          <w:bCs/>
          <w:smallCaps/>
          <w:szCs w:val="20"/>
          <w:highlight w:val="yellow"/>
        </w:rPr>
      </w:pPr>
    </w:p>
    <w:p w14:paraId="0DA9FF7F" w14:textId="77777777" w:rsidR="00600414" w:rsidRDefault="00600414" w:rsidP="00863574">
      <w:pPr>
        <w:jc w:val="both"/>
        <w:rPr>
          <w:rFonts w:eastAsia="Calibri" w:cs="Times New Roman"/>
          <w:bCs/>
          <w:smallCaps/>
          <w:szCs w:val="20"/>
          <w:highlight w:val="yellow"/>
        </w:rPr>
      </w:pPr>
    </w:p>
    <w:p w14:paraId="2B84F80A" w14:textId="77777777" w:rsidR="00600414" w:rsidRDefault="00600414" w:rsidP="00863574">
      <w:pPr>
        <w:jc w:val="both"/>
        <w:rPr>
          <w:rFonts w:eastAsia="Calibri" w:cs="Times New Roman"/>
          <w:bCs/>
          <w:smallCaps/>
          <w:szCs w:val="20"/>
          <w:highlight w:val="yellow"/>
        </w:rPr>
      </w:pPr>
    </w:p>
    <w:p w14:paraId="56AE2E39" w14:textId="77777777" w:rsidR="00F5668E" w:rsidRDefault="00F5668E">
      <w:pPr>
        <w:rPr>
          <w:rFonts w:eastAsia="Calibri" w:cs="Times New Roman"/>
          <w:bCs/>
          <w:smallCaps/>
          <w:szCs w:val="20"/>
        </w:rPr>
      </w:pPr>
    </w:p>
    <w:p w14:paraId="42050631" w14:textId="77777777" w:rsidR="00F5668E" w:rsidRDefault="00F5668E">
      <w:pPr>
        <w:rPr>
          <w:rFonts w:eastAsia="Calibri" w:cs="Times New Roman"/>
          <w:bCs/>
          <w:smallCaps/>
          <w:szCs w:val="20"/>
        </w:rPr>
      </w:pPr>
    </w:p>
    <w:p w14:paraId="1D87784A" w14:textId="77777777" w:rsidR="00AF504A" w:rsidRDefault="00AF504A" w:rsidP="00AF504A">
      <w:pPr>
        <w:ind w:left="0" w:firstLine="0"/>
        <w:rPr>
          <w:rFonts w:eastAsia="Calibri" w:cs="Times New Roman"/>
          <w:bCs/>
          <w:smallCaps/>
          <w:szCs w:val="20"/>
        </w:rPr>
      </w:pPr>
    </w:p>
    <w:p w14:paraId="33676E50" w14:textId="77777777" w:rsidR="00AF504A" w:rsidRDefault="00AF504A" w:rsidP="00863574">
      <w:pPr>
        <w:jc w:val="both"/>
        <w:rPr>
          <w:rFonts w:eastAsia="Calibri" w:cs="Times New Roman"/>
          <w:bCs/>
          <w:smallCaps/>
          <w:szCs w:val="20"/>
        </w:rPr>
      </w:pPr>
    </w:p>
    <w:p w14:paraId="3FE22AF4" w14:textId="77777777" w:rsidR="00AF504A" w:rsidRDefault="00AF504A" w:rsidP="00863574">
      <w:pPr>
        <w:jc w:val="both"/>
        <w:rPr>
          <w:rFonts w:eastAsia="Calibri" w:cs="Times New Roman"/>
          <w:bCs/>
          <w:smallCaps/>
          <w:szCs w:val="20"/>
        </w:rPr>
      </w:pPr>
    </w:p>
    <w:p w14:paraId="56218837" w14:textId="77777777" w:rsidR="00AF504A" w:rsidRDefault="00AF504A" w:rsidP="00863574">
      <w:pPr>
        <w:jc w:val="both"/>
        <w:rPr>
          <w:rFonts w:eastAsia="Calibri" w:cs="Times New Roman"/>
          <w:bCs/>
          <w:smallCaps/>
          <w:szCs w:val="20"/>
        </w:rPr>
      </w:pPr>
    </w:p>
    <w:p w14:paraId="14C31753" w14:textId="77777777" w:rsidR="00AF504A" w:rsidRDefault="00AF504A" w:rsidP="0035786D">
      <w:pPr>
        <w:ind w:left="0" w:firstLine="0"/>
        <w:jc w:val="both"/>
        <w:rPr>
          <w:rFonts w:eastAsia="Calibri" w:cs="Times New Roman"/>
          <w:bCs/>
          <w:smallCaps/>
          <w:szCs w:val="20"/>
        </w:rPr>
      </w:pPr>
    </w:p>
    <w:p w14:paraId="3D3F6810" w14:textId="77777777" w:rsidR="002C7446" w:rsidRDefault="002C7446" w:rsidP="0035786D">
      <w:pPr>
        <w:ind w:left="0" w:firstLine="0"/>
        <w:jc w:val="both"/>
        <w:rPr>
          <w:rFonts w:eastAsia="Calibri" w:cs="Times New Roman"/>
          <w:bCs/>
          <w:smallCaps/>
          <w:szCs w:val="20"/>
        </w:rPr>
      </w:pPr>
    </w:p>
    <w:p w14:paraId="2D829BB8" w14:textId="77777777" w:rsidR="002C7446" w:rsidRDefault="002C7446" w:rsidP="00863574">
      <w:pPr>
        <w:jc w:val="both"/>
        <w:rPr>
          <w:rFonts w:eastAsia="Calibri" w:cs="Times New Roman"/>
          <w:bCs/>
          <w:smallCaps/>
          <w:szCs w:val="20"/>
        </w:rPr>
      </w:pPr>
    </w:p>
    <w:p w14:paraId="744CDFD4" w14:textId="77777777" w:rsidR="002C7446" w:rsidRDefault="002C7446" w:rsidP="00863574">
      <w:pPr>
        <w:jc w:val="both"/>
        <w:rPr>
          <w:rFonts w:eastAsia="Calibri" w:cs="Times New Roman"/>
          <w:bCs/>
          <w:smallCaps/>
          <w:szCs w:val="20"/>
        </w:rPr>
      </w:pPr>
    </w:p>
    <w:p w14:paraId="41D2ECAE" w14:textId="77777777" w:rsidR="002C7446" w:rsidRDefault="002C7446" w:rsidP="00863574">
      <w:pPr>
        <w:jc w:val="both"/>
        <w:rPr>
          <w:rFonts w:eastAsia="Calibri" w:cs="Times New Roman"/>
          <w:bCs/>
          <w:smallCaps/>
          <w:szCs w:val="20"/>
        </w:rPr>
      </w:pPr>
    </w:p>
    <w:p w14:paraId="7A700361" w14:textId="77777777" w:rsidR="002C7446" w:rsidRDefault="002C7446" w:rsidP="00863574">
      <w:pPr>
        <w:jc w:val="both"/>
        <w:rPr>
          <w:rFonts w:eastAsia="Calibri" w:cs="Times New Roman"/>
          <w:bCs/>
          <w:smallCaps/>
          <w:szCs w:val="20"/>
        </w:rPr>
      </w:pPr>
    </w:p>
    <w:p w14:paraId="466C6785" w14:textId="77777777" w:rsidR="002C7446" w:rsidRDefault="002C7446" w:rsidP="00863574">
      <w:pPr>
        <w:jc w:val="both"/>
        <w:rPr>
          <w:rFonts w:eastAsia="Calibri" w:cs="Times New Roman"/>
          <w:bCs/>
          <w:smallCaps/>
          <w:szCs w:val="20"/>
        </w:rPr>
      </w:pPr>
    </w:p>
    <w:p w14:paraId="15215E2D" w14:textId="77777777" w:rsidR="002C7446" w:rsidRDefault="002C7446" w:rsidP="00863574">
      <w:pPr>
        <w:jc w:val="both"/>
        <w:rPr>
          <w:rFonts w:eastAsia="Calibri" w:cs="Times New Roman"/>
          <w:bCs/>
          <w:smallCaps/>
          <w:szCs w:val="20"/>
        </w:rPr>
      </w:pPr>
    </w:p>
    <w:p w14:paraId="0511448C" w14:textId="77777777" w:rsidR="002C7446" w:rsidRPr="00EB137B" w:rsidRDefault="002C7446" w:rsidP="00863574">
      <w:pPr>
        <w:jc w:val="both"/>
        <w:rPr>
          <w:rFonts w:eastAsia="Calibri" w:cs="Times New Roman"/>
          <w:bCs/>
          <w:smallCaps/>
          <w:szCs w:val="20"/>
        </w:rPr>
      </w:pPr>
    </w:p>
    <w:p w14:paraId="51B8AAD5" w14:textId="03423198" w:rsidR="00863574" w:rsidRPr="00010320" w:rsidRDefault="00863574">
      <w:pPr>
        <w:pStyle w:val="Nagwek1"/>
        <w:numPr>
          <w:ilvl w:val="0"/>
          <w:numId w:val="13"/>
        </w:numPr>
        <w:ind w:left="1080" w:hanging="720"/>
        <w:rPr>
          <w:rFonts w:eastAsia="Calibri"/>
        </w:rPr>
      </w:pPr>
      <w:bookmarkStart w:id="84" w:name="_Toc232167575"/>
      <w:r>
        <w:rPr>
          <w:rFonts w:eastAsia="Calibri"/>
        </w:rPr>
        <w:t>CZĘŚĆ RYSUNKOWA</w:t>
      </w:r>
      <w:bookmarkEnd w:id="84"/>
    </w:p>
    <w:p w14:paraId="347E983A" w14:textId="77777777" w:rsidR="00863574" w:rsidRPr="006B658C" w:rsidRDefault="00863574" w:rsidP="00863574">
      <w:pPr>
        <w:jc w:val="both"/>
        <w:rPr>
          <w:highlight w:val="yellow"/>
        </w:rPr>
      </w:pPr>
    </w:p>
    <w:tbl>
      <w:tblPr>
        <w:tblStyle w:val="Tabela-Siatka"/>
        <w:tblW w:w="8930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6501"/>
        <w:gridCol w:w="1295"/>
      </w:tblGrid>
      <w:tr w:rsidR="00863574" w:rsidRPr="00043A1D" w14:paraId="07A7342F" w14:textId="77777777" w:rsidTr="00254DE5">
        <w:tc>
          <w:tcPr>
            <w:tcW w:w="1134" w:type="dxa"/>
            <w:vAlign w:val="center"/>
          </w:tcPr>
          <w:p w14:paraId="77A2C3A8" w14:textId="77777777" w:rsidR="00863574" w:rsidRPr="00043A1D" w:rsidRDefault="00863574" w:rsidP="00254DE5">
            <w:pPr>
              <w:spacing w:before="60" w:after="60"/>
              <w:jc w:val="both"/>
              <w:rPr>
                <w:szCs w:val="18"/>
              </w:rPr>
            </w:pPr>
            <w:r w:rsidRPr="00043A1D">
              <w:rPr>
                <w:szCs w:val="18"/>
              </w:rPr>
              <w:t>Rys. 1</w:t>
            </w:r>
          </w:p>
        </w:tc>
        <w:tc>
          <w:tcPr>
            <w:tcW w:w="6501" w:type="dxa"/>
            <w:vAlign w:val="center"/>
          </w:tcPr>
          <w:p w14:paraId="3A38F506" w14:textId="77777777" w:rsidR="00863574" w:rsidRPr="00043A1D" w:rsidRDefault="00863574" w:rsidP="00254DE5">
            <w:pPr>
              <w:spacing w:before="60" w:after="60"/>
              <w:jc w:val="both"/>
              <w:rPr>
                <w:szCs w:val="18"/>
              </w:rPr>
            </w:pPr>
            <w:r w:rsidRPr="00043A1D">
              <w:rPr>
                <w:szCs w:val="18"/>
              </w:rPr>
              <w:t xml:space="preserve">Orientacja </w:t>
            </w:r>
          </w:p>
        </w:tc>
        <w:tc>
          <w:tcPr>
            <w:tcW w:w="1295" w:type="dxa"/>
          </w:tcPr>
          <w:p w14:paraId="361CBDB9" w14:textId="1FF6476B" w:rsidR="00863574" w:rsidRPr="00043A1D" w:rsidRDefault="00863574" w:rsidP="00254DE5">
            <w:pPr>
              <w:spacing w:before="60" w:after="60"/>
              <w:jc w:val="both"/>
              <w:rPr>
                <w:szCs w:val="18"/>
              </w:rPr>
            </w:pPr>
            <w:r w:rsidRPr="00043A1D">
              <w:rPr>
                <w:szCs w:val="18"/>
              </w:rPr>
              <w:t>1:</w:t>
            </w:r>
            <w:r w:rsidR="00587F5E">
              <w:rPr>
                <w:szCs w:val="18"/>
              </w:rPr>
              <w:t>10</w:t>
            </w:r>
            <w:r w:rsidRPr="00043A1D">
              <w:rPr>
                <w:szCs w:val="18"/>
              </w:rPr>
              <w:t xml:space="preserve"> 000</w:t>
            </w:r>
          </w:p>
        </w:tc>
      </w:tr>
      <w:tr w:rsidR="00863574" w:rsidRPr="00043A1D" w14:paraId="188CD2C1" w14:textId="77777777" w:rsidTr="00254DE5">
        <w:tc>
          <w:tcPr>
            <w:tcW w:w="1134" w:type="dxa"/>
            <w:vAlign w:val="center"/>
          </w:tcPr>
          <w:p w14:paraId="3489979D" w14:textId="77777777" w:rsidR="00863574" w:rsidRPr="00043A1D" w:rsidRDefault="00863574" w:rsidP="00254DE5">
            <w:pPr>
              <w:spacing w:before="60" w:after="60"/>
              <w:jc w:val="both"/>
              <w:rPr>
                <w:szCs w:val="18"/>
              </w:rPr>
            </w:pPr>
            <w:r w:rsidRPr="00043A1D">
              <w:rPr>
                <w:szCs w:val="18"/>
              </w:rPr>
              <w:t>Rys. 2</w:t>
            </w:r>
          </w:p>
        </w:tc>
        <w:tc>
          <w:tcPr>
            <w:tcW w:w="6501" w:type="dxa"/>
            <w:vAlign w:val="center"/>
          </w:tcPr>
          <w:p w14:paraId="1D8A1FC7" w14:textId="77777777" w:rsidR="00863574" w:rsidRPr="00043A1D" w:rsidRDefault="00863574" w:rsidP="00254DE5">
            <w:pPr>
              <w:spacing w:before="60" w:after="60"/>
              <w:jc w:val="both"/>
              <w:rPr>
                <w:szCs w:val="18"/>
              </w:rPr>
            </w:pPr>
            <w:r w:rsidRPr="00043A1D">
              <w:rPr>
                <w:szCs w:val="18"/>
              </w:rPr>
              <w:t xml:space="preserve">Plan sytuacyjny </w:t>
            </w:r>
          </w:p>
        </w:tc>
        <w:tc>
          <w:tcPr>
            <w:tcW w:w="1295" w:type="dxa"/>
          </w:tcPr>
          <w:p w14:paraId="56F1E28B" w14:textId="77777777" w:rsidR="00863574" w:rsidRPr="00043A1D" w:rsidRDefault="00863574" w:rsidP="00254DE5">
            <w:pPr>
              <w:spacing w:before="60" w:after="60"/>
              <w:jc w:val="both"/>
              <w:rPr>
                <w:szCs w:val="18"/>
              </w:rPr>
            </w:pPr>
            <w:r w:rsidRPr="00043A1D">
              <w:rPr>
                <w:szCs w:val="18"/>
              </w:rPr>
              <w:t>1:500</w:t>
            </w:r>
          </w:p>
        </w:tc>
      </w:tr>
      <w:tr w:rsidR="002C7446" w:rsidRPr="00043A1D" w14:paraId="3E8D6DA9" w14:textId="77777777" w:rsidTr="00254DE5">
        <w:tc>
          <w:tcPr>
            <w:tcW w:w="1134" w:type="dxa"/>
            <w:vAlign w:val="center"/>
          </w:tcPr>
          <w:p w14:paraId="40E58C21" w14:textId="1DAF5802" w:rsidR="002C7446" w:rsidRPr="00043A1D" w:rsidRDefault="002C7446" w:rsidP="002C7446">
            <w:pPr>
              <w:spacing w:before="60" w:after="60"/>
              <w:jc w:val="both"/>
              <w:rPr>
                <w:szCs w:val="18"/>
              </w:rPr>
            </w:pPr>
            <w:r w:rsidRPr="00043A1D">
              <w:rPr>
                <w:szCs w:val="18"/>
              </w:rPr>
              <w:t>Rys. 2</w:t>
            </w:r>
          </w:p>
        </w:tc>
        <w:tc>
          <w:tcPr>
            <w:tcW w:w="6501" w:type="dxa"/>
            <w:vAlign w:val="center"/>
          </w:tcPr>
          <w:p w14:paraId="413D9518" w14:textId="7A74EAE5" w:rsidR="002C7446" w:rsidRPr="00043A1D" w:rsidRDefault="002C7446" w:rsidP="002C7446">
            <w:pPr>
              <w:spacing w:before="60" w:after="60"/>
              <w:jc w:val="both"/>
              <w:rPr>
                <w:szCs w:val="18"/>
              </w:rPr>
            </w:pPr>
            <w:r w:rsidRPr="00043A1D">
              <w:rPr>
                <w:szCs w:val="18"/>
              </w:rPr>
              <w:t xml:space="preserve">Plan sytuacyjny </w:t>
            </w:r>
            <w:r>
              <w:rPr>
                <w:szCs w:val="18"/>
              </w:rPr>
              <w:t xml:space="preserve">na </w:t>
            </w:r>
            <w:proofErr w:type="spellStart"/>
            <w:r>
              <w:rPr>
                <w:szCs w:val="18"/>
              </w:rPr>
              <w:t>ortofotomapie</w:t>
            </w:r>
            <w:proofErr w:type="spellEnd"/>
          </w:p>
        </w:tc>
        <w:tc>
          <w:tcPr>
            <w:tcW w:w="1295" w:type="dxa"/>
          </w:tcPr>
          <w:p w14:paraId="728DA204" w14:textId="461E8519" w:rsidR="002C7446" w:rsidRPr="00043A1D" w:rsidRDefault="002C7446" w:rsidP="002C7446">
            <w:pPr>
              <w:spacing w:before="60" w:after="60"/>
              <w:jc w:val="both"/>
              <w:rPr>
                <w:szCs w:val="18"/>
              </w:rPr>
            </w:pPr>
            <w:r w:rsidRPr="00043A1D">
              <w:rPr>
                <w:szCs w:val="18"/>
              </w:rPr>
              <w:t>1:</w:t>
            </w:r>
            <w:r>
              <w:rPr>
                <w:szCs w:val="18"/>
              </w:rPr>
              <w:t>1</w:t>
            </w:r>
            <w:r w:rsidR="00587F5E">
              <w:rPr>
                <w:szCs w:val="18"/>
              </w:rPr>
              <w:t xml:space="preserve"> </w:t>
            </w:r>
            <w:r>
              <w:rPr>
                <w:szCs w:val="18"/>
              </w:rPr>
              <w:t>000</w:t>
            </w:r>
          </w:p>
        </w:tc>
      </w:tr>
      <w:tr w:rsidR="002C7446" w:rsidRPr="00043A1D" w14:paraId="5D652296" w14:textId="77777777" w:rsidTr="00254DE5">
        <w:tc>
          <w:tcPr>
            <w:tcW w:w="1134" w:type="dxa"/>
            <w:vAlign w:val="center"/>
          </w:tcPr>
          <w:p w14:paraId="52A60331" w14:textId="2DA1E929" w:rsidR="002C7446" w:rsidRPr="00043A1D" w:rsidRDefault="002C7446" w:rsidP="002C7446">
            <w:pPr>
              <w:spacing w:before="60" w:after="60"/>
              <w:jc w:val="both"/>
              <w:rPr>
                <w:szCs w:val="18"/>
              </w:rPr>
            </w:pPr>
            <w:r w:rsidRPr="00043A1D">
              <w:rPr>
                <w:szCs w:val="18"/>
              </w:rPr>
              <w:t>Rys. 2</w:t>
            </w:r>
          </w:p>
        </w:tc>
        <w:tc>
          <w:tcPr>
            <w:tcW w:w="6501" w:type="dxa"/>
            <w:vAlign w:val="center"/>
          </w:tcPr>
          <w:p w14:paraId="45D55DEB" w14:textId="62E26C65" w:rsidR="002C7446" w:rsidRPr="00043A1D" w:rsidRDefault="002C7446" w:rsidP="002C7446">
            <w:pPr>
              <w:spacing w:before="60" w:after="60"/>
              <w:jc w:val="both"/>
              <w:rPr>
                <w:szCs w:val="18"/>
              </w:rPr>
            </w:pPr>
            <w:r>
              <w:rPr>
                <w:szCs w:val="18"/>
              </w:rPr>
              <w:t>Przekroje typowe</w:t>
            </w:r>
          </w:p>
        </w:tc>
        <w:tc>
          <w:tcPr>
            <w:tcW w:w="1295" w:type="dxa"/>
          </w:tcPr>
          <w:p w14:paraId="2580E886" w14:textId="23653CF4" w:rsidR="002C7446" w:rsidRPr="00043A1D" w:rsidRDefault="002C7446" w:rsidP="002C7446">
            <w:pPr>
              <w:spacing w:before="60" w:after="60"/>
              <w:jc w:val="both"/>
              <w:rPr>
                <w:szCs w:val="18"/>
              </w:rPr>
            </w:pPr>
            <w:r w:rsidRPr="00043A1D">
              <w:rPr>
                <w:szCs w:val="18"/>
              </w:rPr>
              <w:t>1:50</w:t>
            </w:r>
          </w:p>
        </w:tc>
      </w:tr>
      <w:tr w:rsidR="002C7446" w:rsidRPr="00043A1D" w14:paraId="2EF36733" w14:textId="77777777" w:rsidTr="00254DE5">
        <w:tc>
          <w:tcPr>
            <w:tcW w:w="1134" w:type="dxa"/>
            <w:vAlign w:val="center"/>
          </w:tcPr>
          <w:p w14:paraId="6D7DEAEF" w14:textId="1F91C79C" w:rsidR="002C7446" w:rsidRPr="00043A1D" w:rsidRDefault="002C7446" w:rsidP="002C7446">
            <w:pPr>
              <w:spacing w:before="60" w:after="60"/>
              <w:jc w:val="both"/>
              <w:rPr>
                <w:szCs w:val="18"/>
              </w:rPr>
            </w:pPr>
          </w:p>
        </w:tc>
        <w:tc>
          <w:tcPr>
            <w:tcW w:w="6501" w:type="dxa"/>
            <w:vAlign w:val="center"/>
          </w:tcPr>
          <w:p w14:paraId="12AAD534" w14:textId="7ECD2859" w:rsidR="002C7446" w:rsidRPr="00043A1D" w:rsidRDefault="002C7446" w:rsidP="002C7446">
            <w:pPr>
              <w:spacing w:before="60" w:after="60"/>
              <w:jc w:val="both"/>
              <w:rPr>
                <w:szCs w:val="18"/>
              </w:rPr>
            </w:pPr>
          </w:p>
        </w:tc>
        <w:tc>
          <w:tcPr>
            <w:tcW w:w="1295" w:type="dxa"/>
          </w:tcPr>
          <w:p w14:paraId="3EC1E177" w14:textId="65AED278" w:rsidR="002C7446" w:rsidRPr="00043A1D" w:rsidRDefault="002C7446" w:rsidP="002C7446">
            <w:pPr>
              <w:spacing w:before="60" w:after="60"/>
              <w:jc w:val="both"/>
              <w:rPr>
                <w:szCs w:val="18"/>
              </w:rPr>
            </w:pPr>
          </w:p>
        </w:tc>
      </w:tr>
      <w:tr w:rsidR="002C7446" w:rsidRPr="00D97D8B" w14:paraId="71F41868" w14:textId="77777777" w:rsidTr="00254DE5">
        <w:trPr>
          <w:trHeight w:val="80"/>
        </w:trPr>
        <w:tc>
          <w:tcPr>
            <w:tcW w:w="1134" w:type="dxa"/>
            <w:vAlign w:val="center"/>
          </w:tcPr>
          <w:p w14:paraId="4ACAE89E" w14:textId="3DDB281F" w:rsidR="002C7446" w:rsidRPr="00043A1D" w:rsidRDefault="002C7446" w:rsidP="002C7446">
            <w:pPr>
              <w:spacing w:before="60" w:after="60"/>
              <w:jc w:val="both"/>
              <w:rPr>
                <w:szCs w:val="18"/>
              </w:rPr>
            </w:pPr>
          </w:p>
        </w:tc>
        <w:tc>
          <w:tcPr>
            <w:tcW w:w="6501" w:type="dxa"/>
            <w:vAlign w:val="center"/>
          </w:tcPr>
          <w:p w14:paraId="654ACE1D" w14:textId="35B6B8C5" w:rsidR="002C7446" w:rsidRPr="00043A1D" w:rsidRDefault="002C7446" w:rsidP="002C7446">
            <w:pPr>
              <w:spacing w:before="60" w:after="60"/>
              <w:jc w:val="both"/>
              <w:rPr>
                <w:szCs w:val="18"/>
              </w:rPr>
            </w:pPr>
          </w:p>
        </w:tc>
        <w:tc>
          <w:tcPr>
            <w:tcW w:w="1295" w:type="dxa"/>
          </w:tcPr>
          <w:p w14:paraId="01D20AC7" w14:textId="36A36717" w:rsidR="002C7446" w:rsidRPr="00A27130" w:rsidRDefault="002C7446" w:rsidP="002C7446">
            <w:pPr>
              <w:spacing w:before="60" w:after="60"/>
              <w:jc w:val="both"/>
              <w:rPr>
                <w:szCs w:val="18"/>
              </w:rPr>
            </w:pPr>
          </w:p>
        </w:tc>
      </w:tr>
      <w:tr w:rsidR="002C7446" w:rsidRPr="00D97D8B" w14:paraId="276D8F52" w14:textId="77777777" w:rsidTr="00254DE5">
        <w:tc>
          <w:tcPr>
            <w:tcW w:w="1134" w:type="dxa"/>
            <w:vAlign w:val="center"/>
          </w:tcPr>
          <w:p w14:paraId="3C593CC1" w14:textId="77777777" w:rsidR="002C7446" w:rsidRPr="00D97D8B" w:rsidRDefault="002C7446" w:rsidP="002C7446">
            <w:pPr>
              <w:spacing w:before="60" w:after="60" w:line="360" w:lineRule="auto"/>
              <w:jc w:val="both"/>
              <w:rPr>
                <w:szCs w:val="18"/>
              </w:rPr>
            </w:pPr>
          </w:p>
        </w:tc>
        <w:tc>
          <w:tcPr>
            <w:tcW w:w="6501" w:type="dxa"/>
            <w:vAlign w:val="center"/>
          </w:tcPr>
          <w:p w14:paraId="467C82F7" w14:textId="77777777" w:rsidR="002C7446" w:rsidRPr="00D97D8B" w:rsidRDefault="002C7446" w:rsidP="002C7446">
            <w:pPr>
              <w:spacing w:before="60" w:after="60" w:line="360" w:lineRule="auto"/>
              <w:jc w:val="both"/>
              <w:rPr>
                <w:szCs w:val="18"/>
              </w:rPr>
            </w:pPr>
          </w:p>
        </w:tc>
        <w:tc>
          <w:tcPr>
            <w:tcW w:w="1295" w:type="dxa"/>
          </w:tcPr>
          <w:p w14:paraId="31B9292E" w14:textId="77777777" w:rsidR="002C7446" w:rsidRPr="00D97D8B" w:rsidRDefault="002C7446" w:rsidP="002C7446">
            <w:pPr>
              <w:spacing w:before="60" w:after="60" w:line="360" w:lineRule="auto"/>
              <w:jc w:val="both"/>
              <w:rPr>
                <w:szCs w:val="18"/>
              </w:rPr>
            </w:pPr>
          </w:p>
        </w:tc>
      </w:tr>
    </w:tbl>
    <w:p w14:paraId="31200CD0" w14:textId="77777777" w:rsidR="00863574" w:rsidRDefault="00863574" w:rsidP="00863574">
      <w:pPr>
        <w:jc w:val="both"/>
      </w:pPr>
    </w:p>
    <w:p w14:paraId="3598611A" w14:textId="77777777" w:rsidR="00863574" w:rsidRDefault="00863574" w:rsidP="00863574">
      <w:pPr>
        <w:pStyle w:val="Nagwek2"/>
        <w:ind w:left="426"/>
        <w:jc w:val="both"/>
      </w:pPr>
    </w:p>
    <w:p w14:paraId="0E8B0281" w14:textId="77777777" w:rsidR="00425E5E" w:rsidRDefault="00425E5E" w:rsidP="00D10188">
      <w:pPr>
        <w:spacing w:line="276" w:lineRule="auto"/>
        <w:ind w:left="0" w:firstLine="0"/>
        <w:jc w:val="both"/>
        <w:rPr>
          <w:rFonts w:cs="Times New Roman"/>
        </w:rPr>
      </w:pPr>
    </w:p>
    <w:p w14:paraId="466B7F53" w14:textId="77777777" w:rsidR="00425E5E" w:rsidRDefault="00425E5E" w:rsidP="00D10188">
      <w:pPr>
        <w:spacing w:line="276" w:lineRule="auto"/>
        <w:ind w:left="0" w:firstLine="0"/>
        <w:jc w:val="both"/>
        <w:rPr>
          <w:rFonts w:cs="Times New Roman"/>
        </w:rPr>
      </w:pPr>
    </w:p>
    <w:p w14:paraId="195EEA7D" w14:textId="77777777" w:rsidR="00425E5E" w:rsidRDefault="00425E5E" w:rsidP="00D10188">
      <w:pPr>
        <w:spacing w:line="276" w:lineRule="auto"/>
        <w:ind w:left="0" w:firstLine="0"/>
        <w:jc w:val="both"/>
        <w:rPr>
          <w:rFonts w:cs="Times New Roman"/>
        </w:rPr>
      </w:pPr>
    </w:p>
    <w:p w14:paraId="38A0F9A5" w14:textId="77777777" w:rsidR="00425E5E" w:rsidRDefault="00425E5E" w:rsidP="00D10188">
      <w:pPr>
        <w:spacing w:line="276" w:lineRule="auto"/>
        <w:ind w:left="0" w:firstLine="0"/>
        <w:jc w:val="both"/>
        <w:rPr>
          <w:rFonts w:cs="Times New Roman"/>
        </w:rPr>
      </w:pPr>
    </w:p>
    <w:p w14:paraId="322F4202" w14:textId="77777777" w:rsidR="00425E5E" w:rsidRDefault="00425E5E" w:rsidP="00D10188">
      <w:pPr>
        <w:spacing w:line="276" w:lineRule="auto"/>
        <w:ind w:left="0" w:firstLine="0"/>
        <w:jc w:val="both"/>
        <w:rPr>
          <w:rFonts w:cs="Times New Roman"/>
        </w:rPr>
      </w:pPr>
    </w:p>
    <w:p w14:paraId="7B47BA3C" w14:textId="77777777" w:rsidR="00425E5E" w:rsidRDefault="00425E5E" w:rsidP="00D10188">
      <w:pPr>
        <w:spacing w:line="276" w:lineRule="auto"/>
        <w:ind w:left="0" w:firstLine="0"/>
        <w:jc w:val="both"/>
        <w:rPr>
          <w:rFonts w:cs="Times New Roman"/>
        </w:rPr>
      </w:pPr>
    </w:p>
    <w:p w14:paraId="6CCCA37F" w14:textId="77777777" w:rsidR="00425E5E" w:rsidRDefault="00425E5E" w:rsidP="00D10188">
      <w:pPr>
        <w:spacing w:line="276" w:lineRule="auto"/>
        <w:ind w:left="0" w:firstLine="0"/>
        <w:jc w:val="both"/>
        <w:rPr>
          <w:rFonts w:cs="Times New Roman"/>
        </w:rPr>
      </w:pPr>
    </w:p>
    <w:p w14:paraId="5EBF9B4B" w14:textId="77777777" w:rsidR="00425E5E" w:rsidRDefault="00425E5E" w:rsidP="00D10188">
      <w:pPr>
        <w:spacing w:line="276" w:lineRule="auto"/>
        <w:ind w:left="0" w:firstLine="0"/>
        <w:jc w:val="both"/>
        <w:rPr>
          <w:rFonts w:cs="Times New Roman"/>
        </w:rPr>
      </w:pPr>
    </w:p>
    <w:p w14:paraId="3D692C11" w14:textId="714D539C" w:rsidR="00AF504A" w:rsidRDefault="00AF504A" w:rsidP="00AF504A">
      <w:pPr>
        <w:ind w:left="0" w:firstLine="0"/>
        <w:rPr>
          <w:rFonts w:cs="Times New Roman"/>
        </w:rPr>
      </w:pPr>
    </w:p>
    <w:sectPr w:rsidR="00AF504A" w:rsidSect="00FA5C9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8" w:right="1183" w:bottom="851" w:left="851" w:header="680" w:footer="68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D4A60" w14:textId="77777777" w:rsidR="009879BC" w:rsidRDefault="009879BC" w:rsidP="007E7295">
      <w:pPr>
        <w:spacing w:before="0" w:line="240" w:lineRule="auto"/>
      </w:pPr>
      <w:r>
        <w:separator/>
      </w:r>
    </w:p>
  </w:endnote>
  <w:endnote w:type="continuationSeparator" w:id="0">
    <w:p w14:paraId="0A9F6BA8" w14:textId="77777777" w:rsidR="009879BC" w:rsidRDefault="009879BC" w:rsidP="007E729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7521C" w14:textId="77777777" w:rsidR="0001120E" w:rsidRDefault="0001120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25226099"/>
      <w:docPartObj>
        <w:docPartGallery w:val="Page Numbers (Bottom of Page)"/>
        <w:docPartUnique/>
      </w:docPartObj>
    </w:sdtPr>
    <w:sdtContent>
      <w:p w14:paraId="4848178D" w14:textId="77777777" w:rsidR="00E72507" w:rsidRDefault="00E72507" w:rsidP="00C5606C">
        <w:pPr>
          <w:pStyle w:val="Stopka"/>
        </w:pPr>
        <w:r>
          <w:rPr>
            <w:noProof/>
            <w:lang w:eastAsia="pl-PL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27FD00B" wp14:editId="3C5D063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0" t="0" r="19050" b="0"/>
                  <wp:wrapNone/>
                  <wp:docPr id="1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C566F7" w14:textId="77777777" w:rsidR="00E72507" w:rsidRDefault="00E72507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AA4EC5" w:rsidRPr="00AA4EC5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13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27FD00B" id="Grupa 1" o:spid="_x0000_s1029" style="position:absolute;left:0;text-align:left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0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  <v:textbox inset="0,0,0,0">
                      <w:txbxContent>
                        <w:p w14:paraId="57C566F7" w14:textId="77777777" w:rsidR="00E72507" w:rsidRDefault="00E72507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AA4EC5" w:rsidRPr="00AA4EC5">
                            <w:rPr>
                              <w:noProof/>
                              <w:color w:val="8C8C8C" w:themeColor="background1" w:themeShade="8C"/>
                            </w:rPr>
                            <w:t>13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1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2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" strokecolor="#a5a5a5"/>
                    <v:shape id="AutoShape 28" o:spid="_x0000_s1033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72FBE" w14:textId="77777777" w:rsidR="0001120E" w:rsidRDefault="0001120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3BD5A" w14:textId="77777777" w:rsidR="009879BC" w:rsidRDefault="009879BC" w:rsidP="007E7295">
      <w:pPr>
        <w:spacing w:before="0" w:line="240" w:lineRule="auto"/>
      </w:pPr>
      <w:r>
        <w:separator/>
      </w:r>
    </w:p>
  </w:footnote>
  <w:footnote w:type="continuationSeparator" w:id="0">
    <w:p w14:paraId="487C2B4D" w14:textId="77777777" w:rsidR="009879BC" w:rsidRDefault="009879BC" w:rsidP="007E729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5F15A" w14:textId="77777777" w:rsidR="0001120E" w:rsidRDefault="0001120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0FDAE" w14:textId="4F38D93E" w:rsidR="00E72507" w:rsidRPr="00CC4254" w:rsidRDefault="00E72507" w:rsidP="005951C6">
    <w:pPr>
      <w:pStyle w:val="Nagwek"/>
      <w:ind w:left="0" w:firstLine="0"/>
      <w:jc w:val="center"/>
      <w:rPr>
        <w:rFonts w:cs="Times New Roman"/>
        <w:i/>
        <w:sz w:val="22"/>
      </w:rPr>
    </w:pPr>
    <w:r>
      <w:rPr>
        <w:rFonts w:cs="Times New Roman"/>
        <w:i/>
        <w:sz w:val="22"/>
      </w:rPr>
      <w:t xml:space="preserve">„Rozbudowa ul. </w:t>
    </w:r>
    <w:r w:rsidR="0001120E">
      <w:rPr>
        <w:rFonts w:cs="Times New Roman"/>
        <w:i/>
        <w:sz w:val="22"/>
      </w:rPr>
      <w:t>Jesionowej</w:t>
    </w:r>
    <w:r>
      <w:rPr>
        <w:rFonts w:cs="Times New Roman"/>
        <w:i/>
        <w:sz w:val="22"/>
      </w:rPr>
      <w:t xml:space="preserve"> w Krośnie</w:t>
    </w:r>
    <w:r w:rsidRPr="00CC4254">
      <w:rPr>
        <w:rFonts w:cs="Times New Roman"/>
        <w:i/>
        <w:sz w:val="22"/>
      </w:rPr>
      <w:t>”</w:t>
    </w:r>
  </w:p>
  <w:p w14:paraId="6040DE11" w14:textId="77777777" w:rsidR="00E72507" w:rsidRPr="000E6E76" w:rsidRDefault="00E72507" w:rsidP="00117AED">
    <w:pPr>
      <w:pStyle w:val="Nagwek"/>
      <w:tabs>
        <w:tab w:val="clear" w:pos="9360"/>
        <w:tab w:val="right" w:pos="10065"/>
      </w:tabs>
      <w:rPr>
        <w:rFonts w:ascii="Arial" w:hAnsi="Arial" w:cs="Arial"/>
        <w:i/>
        <w:sz w:val="18"/>
        <w:u w:val="single"/>
      </w:rPr>
    </w:pPr>
    <w:r w:rsidRPr="000E6E76">
      <w:rPr>
        <w:rFonts w:ascii="Arial" w:hAnsi="Arial" w:cs="Arial"/>
        <w:i/>
        <w:sz w:val="18"/>
        <w:u w:val="single"/>
      </w:rPr>
      <w:tab/>
    </w:r>
    <w:r w:rsidRPr="000E6E76">
      <w:rPr>
        <w:rFonts w:ascii="Arial" w:hAnsi="Arial" w:cs="Arial"/>
        <w:i/>
        <w:sz w:val="18"/>
        <w:u w:val="single"/>
      </w:rPr>
      <w:tab/>
    </w:r>
    <w:r w:rsidRPr="000E6E76">
      <w:rPr>
        <w:rFonts w:ascii="Arial" w:hAnsi="Arial" w:cs="Arial"/>
        <w:i/>
        <w:sz w:val="18"/>
        <w:u w:val="single"/>
      </w:rPr>
      <w:tab/>
    </w:r>
  </w:p>
  <w:p w14:paraId="3394148F" w14:textId="77777777" w:rsidR="00E72507" w:rsidRPr="00950B38" w:rsidRDefault="00E72507" w:rsidP="00950B3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6B703" w14:textId="77777777" w:rsidR="0001120E" w:rsidRDefault="0001120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AF666810"/>
    <w:lvl w:ilvl="0">
      <w:start w:val="1"/>
      <w:numFmt w:val="bullet"/>
      <w:pStyle w:val="Listapunktowana5"/>
      <w:lvlText w:val=""/>
      <w:lvlJc w:val="left"/>
      <w:pPr>
        <w:tabs>
          <w:tab w:val="num" w:pos="2796"/>
        </w:tabs>
        <w:ind w:left="2796" w:hanging="399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C256D018"/>
    <w:lvl w:ilvl="0">
      <w:numFmt w:val="bullet"/>
      <w:lvlText w:val="*"/>
      <w:lvlJc w:val="left"/>
    </w:lvl>
  </w:abstractNum>
  <w:abstractNum w:abstractNumId="2" w15:restartNumberingAfterBreak="0">
    <w:nsid w:val="00000009"/>
    <w:multiLevelType w:val="multilevel"/>
    <w:tmpl w:val="00000009"/>
    <w:name w:val="WW8StyleNum"/>
    <w:lvl w:ilvl="0">
      <w:numFmt w:val="decimal"/>
      <w:pStyle w:val="Lista"/>
      <w:lvlText w:val="%1"/>
      <w:lvlJc w:val="left"/>
      <w:pPr>
        <w:tabs>
          <w:tab w:val="num" w:pos="0"/>
        </w:tabs>
      </w:pPr>
    </w:lvl>
    <w:lvl w:ilvl="1">
      <w:start w:val="1"/>
      <w:numFmt w:val="decimal"/>
      <w:lvlText w:val="%2."/>
      <w:lvlJc w:val="left"/>
      <w:pPr>
        <w:tabs>
          <w:tab w:val="num" w:pos="567"/>
        </w:tabs>
      </w:pPr>
    </w:lvl>
    <w:lvl w:ilvl="2">
      <w:start w:val="1"/>
      <w:numFmt w:val="decimal"/>
      <w:lvlText w:val="%3."/>
      <w:lvlJc w:val="left"/>
      <w:pPr>
        <w:tabs>
          <w:tab w:val="num" w:pos="850"/>
        </w:tabs>
      </w:pPr>
    </w:lvl>
    <w:lvl w:ilvl="3">
      <w:start w:val="1"/>
      <w:numFmt w:val="decimal"/>
      <w:lvlText w:val="%4."/>
      <w:lvlJc w:val="left"/>
      <w:pPr>
        <w:tabs>
          <w:tab w:val="num" w:pos="1134"/>
        </w:tabs>
      </w:pPr>
    </w:lvl>
    <w:lvl w:ilvl="4">
      <w:start w:val="1"/>
      <w:numFmt w:val="decimal"/>
      <w:lvlText w:val="%5."/>
      <w:lvlJc w:val="left"/>
      <w:pPr>
        <w:tabs>
          <w:tab w:val="num" w:pos="1417"/>
        </w:tabs>
      </w:pPr>
    </w:lvl>
    <w:lvl w:ilvl="5">
      <w:start w:val="1"/>
      <w:numFmt w:val="decimal"/>
      <w:lvlText w:val="%6."/>
      <w:lvlJc w:val="left"/>
      <w:pPr>
        <w:tabs>
          <w:tab w:val="num" w:pos="1701"/>
        </w:tabs>
      </w:pPr>
    </w:lvl>
    <w:lvl w:ilvl="6">
      <w:start w:val="1"/>
      <w:numFmt w:val="decimal"/>
      <w:lvlText w:val="%7."/>
      <w:lvlJc w:val="left"/>
      <w:pPr>
        <w:tabs>
          <w:tab w:val="num" w:pos="1984"/>
        </w:tabs>
      </w:pPr>
    </w:lvl>
    <w:lvl w:ilvl="7">
      <w:start w:val="1"/>
      <w:numFmt w:val="decimal"/>
      <w:lvlText w:val="%8."/>
      <w:lvlJc w:val="left"/>
      <w:pPr>
        <w:tabs>
          <w:tab w:val="num" w:pos="2268"/>
        </w:tabs>
      </w:pPr>
    </w:lvl>
    <w:lvl w:ilvl="8">
      <w:start w:val="1"/>
      <w:numFmt w:val="decimal"/>
      <w:lvlText w:val="%9."/>
      <w:lvlJc w:val="left"/>
      <w:pPr>
        <w:tabs>
          <w:tab w:val="num" w:pos="2551"/>
        </w:tabs>
      </w:pPr>
    </w:lvl>
  </w:abstractNum>
  <w:abstractNum w:abstractNumId="3" w15:restartNumberingAfterBreak="0">
    <w:nsid w:val="0000000A"/>
    <w:multiLevelType w:val="singleLevel"/>
    <w:tmpl w:val="0000000A"/>
    <w:name w:val="WW8Num13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4" w15:restartNumberingAfterBreak="0">
    <w:nsid w:val="08C0542C"/>
    <w:multiLevelType w:val="hybridMultilevel"/>
    <w:tmpl w:val="C628A990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64F7B"/>
    <w:multiLevelType w:val="hybridMultilevel"/>
    <w:tmpl w:val="B178D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AC1EE0"/>
    <w:multiLevelType w:val="hybridMultilevel"/>
    <w:tmpl w:val="837244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E84530"/>
    <w:multiLevelType w:val="hybridMultilevel"/>
    <w:tmpl w:val="FF006E4A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2D65939"/>
    <w:multiLevelType w:val="hybridMultilevel"/>
    <w:tmpl w:val="E25441EA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FA72C7"/>
    <w:multiLevelType w:val="hybridMultilevel"/>
    <w:tmpl w:val="F6F2414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CD50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D772711"/>
    <w:multiLevelType w:val="hybridMultilevel"/>
    <w:tmpl w:val="EEC6CEEC"/>
    <w:lvl w:ilvl="0" w:tplc="A6AC9BA0">
      <w:start w:val="80"/>
      <w:numFmt w:val="bullet"/>
      <w:lvlText w:val=""/>
      <w:lvlJc w:val="left"/>
      <w:pPr>
        <w:tabs>
          <w:tab w:val="num" w:pos="2128"/>
        </w:tabs>
        <w:ind w:left="2128" w:hanging="360"/>
      </w:pPr>
      <w:rPr>
        <w:rFonts w:ascii="Symbol" w:eastAsia="Times New Roman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2848"/>
        </w:tabs>
        <w:ind w:left="28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3568"/>
        </w:tabs>
        <w:ind w:left="35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4288"/>
        </w:tabs>
        <w:ind w:left="42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5008"/>
        </w:tabs>
        <w:ind w:left="50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728"/>
        </w:tabs>
        <w:ind w:left="57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6448"/>
        </w:tabs>
        <w:ind w:left="64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7168"/>
        </w:tabs>
        <w:ind w:left="71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888"/>
        </w:tabs>
        <w:ind w:left="7888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4DB310C"/>
    <w:multiLevelType w:val="hybridMultilevel"/>
    <w:tmpl w:val="59EC48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F95EDB"/>
    <w:multiLevelType w:val="hybridMultilevel"/>
    <w:tmpl w:val="7FA8E5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31357C"/>
    <w:multiLevelType w:val="multilevel"/>
    <w:tmpl w:val="125E063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B4B29B7"/>
    <w:multiLevelType w:val="hybridMultilevel"/>
    <w:tmpl w:val="14AEC4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BCA1A9B"/>
    <w:multiLevelType w:val="hybridMultilevel"/>
    <w:tmpl w:val="EE303AAE"/>
    <w:lvl w:ilvl="0" w:tplc="063A1E62">
      <w:start w:val="1"/>
      <w:numFmt w:val="bullet"/>
      <w:lvlText w:val="­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2CB264E1"/>
    <w:multiLevelType w:val="hybridMultilevel"/>
    <w:tmpl w:val="778A51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FB3029"/>
    <w:multiLevelType w:val="hybridMultilevel"/>
    <w:tmpl w:val="9654C33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E1BA245A">
      <w:start w:val="65535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8B3D32"/>
    <w:multiLevelType w:val="hybridMultilevel"/>
    <w:tmpl w:val="E3CCAB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A05D78"/>
    <w:multiLevelType w:val="hybridMultilevel"/>
    <w:tmpl w:val="778A51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9553CE"/>
    <w:multiLevelType w:val="hybridMultilevel"/>
    <w:tmpl w:val="56A0BCEC"/>
    <w:lvl w:ilvl="0" w:tplc="59FC6E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272FD9"/>
    <w:multiLevelType w:val="hybridMultilevel"/>
    <w:tmpl w:val="40100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CF5907"/>
    <w:multiLevelType w:val="hybridMultilevel"/>
    <w:tmpl w:val="35C8C1FE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4" w15:restartNumberingAfterBreak="0">
    <w:nsid w:val="46D11114"/>
    <w:multiLevelType w:val="hybridMultilevel"/>
    <w:tmpl w:val="AEC2CD30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CF07D3"/>
    <w:multiLevelType w:val="singleLevel"/>
    <w:tmpl w:val="9656E736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4BFF42E3"/>
    <w:multiLevelType w:val="hybridMultilevel"/>
    <w:tmpl w:val="778A51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4D378E"/>
    <w:multiLevelType w:val="hybridMultilevel"/>
    <w:tmpl w:val="03485B58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E18274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28E46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2925854"/>
    <w:multiLevelType w:val="hybridMultilevel"/>
    <w:tmpl w:val="A3F0B818"/>
    <w:lvl w:ilvl="0" w:tplc="A6AC9BA0">
      <w:start w:val="80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33473E3"/>
    <w:multiLevelType w:val="hybridMultilevel"/>
    <w:tmpl w:val="2E34D5B2"/>
    <w:lvl w:ilvl="0" w:tplc="0415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 w15:restartNumberingAfterBreak="0">
    <w:nsid w:val="740C302E"/>
    <w:multiLevelType w:val="hybridMultilevel"/>
    <w:tmpl w:val="8B2CB76E"/>
    <w:lvl w:ilvl="0" w:tplc="ABE29D94">
      <w:start w:val="1"/>
      <w:numFmt w:val="bullet"/>
      <w:pStyle w:val="Listakropka"/>
      <w:lvlText w:val="•"/>
      <w:lvlJc w:val="left"/>
      <w:pPr>
        <w:ind w:left="862" w:hanging="360"/>
      </w:pPr>
      <w:rPr>
        <w:rFonts w:ascii="Arial" w:hAnsi="Arial" w:hint="default"/>
      </w:rPr>
    </w:lvl>
    <w:lvl w:ilvl="1" w:tplc="11BA7686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6D34E810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780AB44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BE5AF82A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4146B72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867EFF92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400266A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DAC9430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75B20D48"/>
    <w:multiLevelType w:val="hybridMultilevel"/>
    <w:tmpl w:val="778A51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4E375C"/>
    <w:multiLevelType w:val="hybridMultilevel"/>
    <w:tmpl w:val="09DCA2F0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79521080"/>
    <w:multiLevelType w:val="hybridMultilevel"/>
    <w:tmpl w:val="DA66011E"/>
    <w:lvl w:ilvl="0" w:tplc="063A1E62">
      <w:start w:val="1"/>
      <w:numFmt w:val="bullet"/>
      <w:lvlText w:val="­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2433"/>
        </w:tabs>
        <w:ind w:left="2433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6" w15:restartNumberingAfterBreak="0">
    <w:nsid w:val="797313BE"/>
    <w:multiLevelType w:val="hybridMultilevel"/>
    <w:tmpl w:val="BDB2F0C8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B26310A"/>
    <w:multiLevelType w:val="hybridMultilevel"/>
    <w:tmpl w:val="3410CD36"/>
    <w:lvl w:ilvl="0" w:tplc="063A1E62">
      <w:start w:val="1"/>
      <w:numFmt w:val="bullet"/>
      <w:lvlText w:val="­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97920420">
    <w:abstractNumId w:val="2"/>
  </w:num>
  <w:num w:numId="2" w16cid:durableId="1167747775">
    <w:abstractNumId w:val="27"/>
  </w:num>
  <w:num w:numId="3" w16cid:durableId="1194802036">
    <w:abstractNumId w:val="0"/>
  </w:num>
  <w:num w:numId="4" w16cid:durableId="77599665">
    <w:abstractNumId w:val="22"/>
  </w:num>
  <w:num w:numId="5" w16cid:durableId="1233850671">
    <w:abstractNumId w:val="16"/>
  </w:num>
  <w:num w:numId="6" w16cid:durableId="1080099667">
    <w:abstractNumId w:val="32"/>
  </w:num>
  <w:num w:numId="7" w16cid:durableId="1209731034">
    <w:abstractNumId w:val="13"/>
  </w:num>
  <w:num w:numId="8" w16cid:durableId="1302033896">
    <w:abstractNumId w:val="29"/>
  </w:num>
  <w:num w:numId="9" w16cid:durableId="844440995">
    <w:abstractNumId w:val="36"/>
  </w:num>
  <w:num w:numId="10" w16cid:durableId="2124029975">
    <w:abstractNumId w:val="14"/>
  </w:num>
  <w:num w:numId="11" w16cid:durableId="130565321">
    <w:abstractNumId w:val="37"/>
  </w:num>
  <w:num w:numId="12" w16cid:durableId="1833835850">
    <w:abstractNumId w:val="5"/>
  </w:num>
  <w:num w:numId="13" w16cid:durableId="421612638">
    <w:abstractNumId w:val="9"/>
  </w:num>
  <w:num w:numId="14" w16cid:durableId="811336857">
    <w:abstractNumId w:val="19"/>
  </w:num>
  <w:num w:numId="15" w16cid:durableId="491258355">
    <w:abstractNumId w:val="35"/>
  </w:num>
  <w:num w:numId="16" w16cid:durableId="540098846">
    <w:abstractNumId w:val="30"/>
  </w:num>
  <w:num w:numId="17" w16cid:durableId="17781723">
    <w:abstractNumId w:val="11"/>
  </w:num>
  <w:num w:numId="18" w16cid:durableId="1952469740">
    <w:abstractNumId w:val="31"/>
  </w:num>
  <w:num w:numId="19" w16cid:durableId="1600407770">
    <w:abstractNumId w:val="34"/>
  </w:num>
  <w:num w:numId="20" w16cid:durableId="686902872">
    <w:abstractNumId w:val="23"/>
  </w:num>
  <w:num w:numId="21" w16cid:durableId="2116899935">
    <w:abstractNumId w:val="21"/>
  </w:num>
  <w:num w:numId="22" w16cid:durableId="1974558574">
    <w:abstractNumId w:val="15"/>
  </w:num>
  <w:num w:numId="23" w16cid:durableId="1781410306">
    <w:abstractNumId w:val="24"/>
  </w:num>
  <w:num w:numId="24" w16cid:durableId="1757091919">
    <w:abstractNumId w:val="7"/>
  </w:num>
  <w:num w:numId="25" w16cid:durableId="1238828708">
    <w:abstractNumId w:val="4"/>
  </w:num>
  <w:num w:numId="26" w16cid:durableId="1717240632">
    <w:abstractNumId w:val="8"/>
  </w:num>
  <w:num w:numId="27" w16cid:durableId="834228709">
    <w:abstractNumId w:val="25"/>
  </w:num>
  <w:num w:numId="28" w16cid:durableId="291134271">
    <w:abstractNumId w:val="1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29" w16cid:durableId="892231010">
    <w:abstractNumId w:val="1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30" w16cid:durableId="56631906">
    <w:abstractNumId w:val="1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31" w16cid:durableId="485170165">
    <w:abstractNumId w:val="20"/>
  </w:num>
  <w:num w:numId="32" w16cid:durableId="1689915848">
    <w:abstractNumId w:val="17"/>
  </w:num>
  <w:num w:numId="33" w16cid:durableId="959796373">
    <w:abstractNumId w:val="33"/>
  </w:num>
  <w:num w:numId="34" w16cid:durableId="1857692570">
    <w:abstractNumId w:val="6"/>
  </w:num>
  <w:num w:numId="35" w16cid:durableId="1036396595">
    <w:abstractNumId w:val="26"/>
  </w:num>
  <w:num w:numId="36" w16cid:durableId="533882834">
    <w:abstractNumId w:val="12"/>
  </w:num>
  <w:num w:numId="37" w16cid:durableId="366486674">
    <w:abstractNumId w:val="1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Calibri" w:hAnsi="Calibri" w:hint="default"/>
        </w:rPr>
      </w:lvl>
    </w:lvlOverride>
  </w:num>
  <w:num w:numId="38" w16cid:durableId="722565026">
    <w:abstractNumId w:val="1"/>
    <w:lvlOverride w:ilvl="0">
      <w:lvl w:ilvl="0">
        <w:start w:val="65535"/>
        <w:numFmt w:val="bullet"/>
        <w:lvlText w:val="-"/>
        <w:legacy w:legacy="1" w:legacySpace="0" w:legacyIndent="288"/>
        <w:lvlJc w:val="left"/>
        <w:rPr>
          <w:rFonts w:ascii="Calibri" w:hAnsi="Calibri" w:hint="default"/>
        </w:rPr>
      </w:lvl>
    </w:lvlOverride>
  </w:num>
  <w:num w:numId="39" w16cid:durableId="1164664279">
    <w:abstractNumId w:val="18"/>
  </w:num>
  <w:num w:numId="40" w16cid:durableId="1557233232">
    <w:abstractNumId w:val="1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Calibri" w:hAnsi="Calibri" w:hint="default"/>
        </w:rPr>
      </w:lvl>
    </w:lvlOverride>
  </w:num>
  <w:num w:numId="41" w16cid:durableId="685055802">
    <w:abstractNumId w:val="1"/>
    <w:lvlOverride w:ilvl="0">
      <w:lvl w:ilvl="0">
        <w:start w:val="65535"/>
        <w:numFmt w:val="bullet"/>
        <w:lvlText w:val="-"/>
        <w:legacy w:legacy="1" w:legacySpace="0" w:legacyIndent="408"/>
        <w:lvlJc w:val="left"/>
        <w:rPr>
          <w:rFonts w:ascii="Calibri" w:hAnsi="Calibri" w:hint="default"/>
        </w:rPr>
      </w:lvl>
    </w:lvlOverride>
  </w:num>
  <w:num w:numId="42" w16cid:durableId="828793501">
    <w:abstractNumId w:val="1"/>
    <w:lvlOverride w:ilvl="0">
      <w:lvl w:ilvl="0">
        <w:start w:val="65535"/>
        <w:numFmt w:val="bullet"/>
        <w:lvlText w:val="-"/>
        <w:legacy w:legacy="1" w:legacySpace="0" w:legacyIndent="326"/>
        <w:lvlJc w:val="left"/>
        <w:rPr>
          <w:rFonts w:ascii="Calibri" w:hAnsi="Calibri" w:hint="default"/>
        </w:rPr>
      </w:lvl>
    </w:lvlOverride>
  </w:num>
  <w:num w:numId="43" w16cid:durableId="1909923990">
    <w:abstractNumId w:val="1"/>
    <w:lvlOverride w:ilvl="0">
      <w:lvl w:ilvl="0">
        <w:start w:val="65535"/>
        <w:numFmt w:val="bullet"/>
        <w:lvlText w:val="-"/>
        <w:legacy w:legacy="1" w:legacySpace="0" w:legacyIndent="273"/>
        <w:lvlJc w:val="left"/>
        <w:rPr>
          <w:rFonts w:ascii="Calibri" w:hAnsi="Calibri" w:hint="default"/>
        </w:rPr>
      </w:lvl>
    </w:lvlOverride>
  </w:num>
  <w:num w:numId="44" w16cid:durableId="64493817">
    <w:abstractNumId w:val="10"/>
  </w:num>
  <w:num w:numId="45" w16cid:durableId="1233807196">
    <w:abstractNumId w:val="2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AE1"/>
    <w:rsid w:val="0000202A"/>
    <w:rsid w:val="00002E74"/>
    <w:rsid w:val="00005101"/>
    <w:rsid w:val="0000568E"/>
    <w:rsid w:val="00010FF8"/>
    <w:rsid w:val="0001120E"/>
    <w:rsid w:val="000200E5"/>
    <w:rsid w:val="00023231"/>
    <w:rsid w:val="00026225"/>
    <w:rsid w:val="000309EA"/>
    <w:rsid w:val="0003101E"/>
    <w:rsid w:val="00033C88"/>
    <w:rsid w:val="000349DA"/>
    <w:rsid w:val="00036964"/>
    <w:rsid w:val="0003739D"/>
    <w:rsid w:val="000373CF"/>
    <w:rsid w:val="00041D05"/>
    <w:rsid w:val="000441E5"/>
    <w:rsid w:val="000455E0"/>
    <w:rsid w:val="0004609E"/>
    <w:rsid w:val="00052148"/>
    <w:rsid w:val="00053F69"/>
    <w:rsid w:val="0005410A"/>
    <w:rsid w:val="0005444C"/>
    <w:rsid w:val="000549FD"/>
    <w:rsid w:val="00054FD9"/>
    <w:rsid w:val="0005736D"/>
    <w:rsid w:val="00061F0D"/>
    <w:rsid w:val="000626E7"/>
    <w:rsid w:val="00063CC6"/>
    <w:rsid w:val="000663F3"/>
    <w:rsid w:val="000800E2"/>
    <w:rsid w:val="00081407"/>
    <w:rsid w:val="00081FF7"/>
    <w:rsid w:val="00082220"/>
    <w:rsid w:val="000868BB"/>
    <w:rsid w:val="00095006"/>
    <w:rsid w:val="000967A9"/>
    <w:rsid w:val="000A2F4F"/>
    <w:rsid w:val="000A3489"/>
    <w:rsid w:val="000A41A1"/>
    <w:rsid w:val="000A441F"/>
    <w:rsid w:val="000A76DA"/>
    <w:rsid w:val="000B5854"/>
    <w:rsid w:val="000C076F"/>
    <w:rsid w:val="000C0BEB"/>
    <w:rsid w:val="000C2CBF"/>
    <w:rsid w:val="000C4A23"/>
    <w:rsid w:val="000C5D68"/>
    <w:rsid w:val="000D051B"/>
    <w:rsid w:val="000D3C9E"/>
    <w:rsid w:val="000D68AB"/>
    <w:rsid w:val="000E1EC8"/>
    <w:rsid w:val="000E221D"/>
    <w:rsid w:val="000E30EC"/>
    <w:rsid w:val="000F2406"/>
    <w:rsid w:val="000F5E19"/>
    <w:rsid w:val="00103A8C"/>
    <w:rsid w:val="00103E6B"/>
    <w:rsid w:val="0010417A"/>
    <w:rsid w:val="00106A8C"/>
    <w:rsid w:val="00107864"/>
    <w:rsid w:val="00107FF3"/>
    <w:rsid w:val="00115B87"/>
    <w:rsid w:val="00116B9A"/>
    <w:rsid w:val="00117AED"/>
    <w:rsid w:val="00124810"/>
    <w:rsid w:val="00132575"/>
    <w:rsid w:val="001415BF"/>
    <w:rsid w:val="0014585E"/>
    <w:rsid w:val="0014732C"/>
    <w:rsid w:val="0015055F"/>
    <w:rsid w:val="00153576"/>
    <w:rsid w:val="00160427"/>
    <w:rsid w:val="001607C8"/>
    <w:rsid w:val="0016509F"/>
    <w:rsid w:val="00165959"/>
    <w:rsid w:val="00166C1F"/>
    <w:rsid w:val="0016765D"/>
    <w:rsid w:val="00167A80"/>
    <w:rsid w:val="00171A73"/>
    <w:rsid w:val="00173621"/>
    <w:rsid w:val="00173653"/>
    <w:rsid w:val="001750AC"/>
    <w:rsid w:val="00177613"/>
    <w:rsid w:val="00177773"/>
    <w:rsid w:val="00177B51"/>
    <w:rsid w:val="0018374F"/>
    <w:rsid w:val="0018684E"/>
    <w:rsid w:val="00187B4E"/>
    <w:rsid w:val="0019076B"/>
    <w:rsid w:val="00191158"/>
    <w:rsid w:val="001917AD"/>
    <w:rsid w:val="00192AD3"/>
    <w:rsid w:val="001945C7"/>
    <w:rsid w:val="00196118"/>
    <w:rsid w:val="00197571"/>
    <w:rsid w:val="001A0D9F"/>
    <w:rsid w:val="001A2146"/>
    <w:rsid w:val="001A3CFE"/>
    <w:rsid w:val="001A6151"/>
    <w:rsid w:val="001A674E"/>
    <w:rsid w:val="001B0039"/>
    <w:rsid w:val="001B010B"/>
    <w:rsid w:val="001B1358"/>
    <w:rsid w:val="001B1B11"/>
    <w:rsid w:val="001B2E13"/>
    <w:rsid w:val="001B3DC9"/>
    <w:rsid w:val="001B3F9E"/>
    <w:rsid w:val="001B509E"/>
    <w:rsid w:val="001B7099"/>
    <w:rsid w:val="001C332E"/>
    <w:rsid w:val="001C334C"/>
    <w:rsid w:val="001C3454"/>
    <w:rsid w:val="001C7D2D"/>
    <w:rsid w:val="001D53B0"/>
    <w:rsid w:val="001E508C"/>
    <w:rsid w:val="001E54AE"/>
    <w:rsid w:val="001F1BDC"/>
    <w:rsid w:val="001F2E9D"/>
    <w:rsid w:val="002000BD"/>
    <w:rsid w:val="002016BF"/>
    <w:rsid w:val="00202414"/>
    <w:rsid w:val="002060A8"/>
    <w:rsid w:val="0020764F"/>
    <w:rsid w:val="002076B1"/>
    <w:rsid w:val="00207DD3"/>
    <w:rsid w:val="00210FA6"/>
    <w:rsid w:val="002154ED"/>
    <w:rsid w:val="00217332"/>
    <w:rsid w:val="00224F55"/>
    <w:rsid w:val="00226B97"/>
    <w:rsid w:val="00227DA6"/>
    <w:rsid w:val="00231A4D"/>
    <w:rsid w:val="00232A76"/>
    <w:rsid w:val="00233394"/>
    <w:rsid w:val="00235602"/>
    <w:rsid w:val="00235850"/>
    <w:rsid w:val="00235DA7"/>
    <w:rsid w:val="0024265E"/>
    <w:rsid w:val="0024494A"/>
    <w:rsid w:val="00253B52"/>
    <w:rsid w:val="00254DE5"/>
    <w:rsid w:val="00257BC4"/>
    <w:rsid w:val="00257C12"/>
    <w:rsid w:val="00260D98"/>
    <w:rsid w:val="00262E09"/>
    <w:rsid w:val="002638F2"/>
    <w:rsid w:val="00266EE5"/>
    <w:rsid w:val="00267845"/>
    <w:rsid w:val="00272BA4"/>
    <w:rsid w:val="00273D69"/>
    <w:rsid w:val="0027514E"/>
    <w:rsid w:val="002774C7"/>
    <w:rsid w:val="002835AC"/>
    <w:rsid w:val="00283752"/>
    <w:rsid w:val="00286F98"/>
    <w:rsid w:val="00287B71"/>
    <w:rsid w:val="0029191D"/>
    <w:rsid w:val="00291CF4"/>
    <w:rsid w:val="0029588F"/>
    <w:rsid w:val="00295C24"/>
    <w:rsid w:val="00296260"/>
    <w:rsid w:val="00296C86"/>
    <w:rsid w:val="002A0DC4"/>
    <w:rsid w:val="002A195E"/>
    <w:rsid w:val="002A4769"/>
    <w:rsid w:val="002A5F69"/>
    <w:rsid w:val="002A6FE6"/>
    <w:rsid w:val="002B1B92"/>
    <w:rsid w:val="002B49BF"/>
    <w:rsid w:val="002B55C6"/>
    <w:rsid w:val="002C1E6A"/>
    <w:rsid w:val="002C3275"/>
    <w:rsid w:val="002C418F"/>
    <w:rsid w:val="002C660A"/>
    <w:rsid w:val="002C6BFA"/>
    <w:rsid w:val="002C7446"/>
    <w:rsid w:val="002D02CA"/>
    <w:rsid w:val="002D07BE"/>
    <w:rsid w:val="002D0989"/>
    <w:rsid w:val="002D3D9F"/>
    <w:rsid w:val="002D62B2"/>
    <w:rsid w:val="002D6E8B"/>
    <w:rsid w:val="002E2672"/>
    <w:rsid w:val="002E54C6"/>
    <w:rsid w:val="002F18E3"/>
    <w:rsid w:val="002F6FDF"/>
    <w:rsid w:val="00302AAD"/>
    <w:rsid w:val="00304E2E"/>
    <w:rsid w:val="00311A88"/>
    <w:rsid w:val="00314D26"/>
    <w:rsid w:val="00314ECF"/>
    <w:rsid w:val="003150DC"/>
    <w:rsid w:val="00317C9E"/>
    <w:rsid w:val="00320924"/>
    <w:rsid w:val="00321217"/>
    <w:rsid w:val="00322F13"/>
    <w:rsid w:val="00330D30"/>
    <w:rsid w:val="00333DD2"/>
    <w:rsid w:val="00334460"/>
    <w:rsid w:val="00334D97"/>
    <w:rsid w:val="00335495"/>
    <w:rsid w:val="0033666A"/>
    <w:rsid w:val="00336854"/>
    <w:rsid w:val="00336B9E"/>
    <w:rsid w:val="003379DE"/>
    <w:rsid w:val="00342000"/>
    <w:rsid w:val="00342362"/>
    <w:rsid w:val="00345C87"/>
    <w:rsid w:val="00345E7C"/>
    <w:rsid w:val="00351C04"/>
    <w:rsid w:val="00353488"/>
    <w:rsid w:val="0035786D"/>
    <w:rsid w:val="003605D4"/>
    <w:rsid w:val="00361519"/>
    <w:rsid w:val="003630C8"/>
    <w:rsid w:val="00364BC2"/>
    <w:rsid w:val="00366872"/>
    <w:rsid w:val="00367294"/>
    <w:rsid w:val="00367875"/>
    <w:rsid w:val="00381015"/>
    <w:rsid w:val="003811D3"/>
    <w:rsid w:val="00381243"/>
    <w:rsid w:val="003914F4"/>
    <w:rsid w:val="00392166"/>
    <w:rsid w:val="00394068"/>
    <w:rsid w:val="003941FA"/>
    <w:rsid w:val="0039514E"/>
    <w:rsid w:val="003A1830"/>
    <w:rsid w:val="003A4721"/>
    <w:rsid w:val="003A6CC2"/>
    <w:rsid w:val="003B2DAA"/>
    <w:rsid w:val="003B41BB"/>
    <w:rsid w:val="003B5476"/>
    <w:rsid w:val="003B5503"/>
    <w:rsid w:val="003C06B5"/>
    <w:rsid w:val="003C397C"/>
    <w:rsid w:val="003C401D"/>
    <w:rsid w:val="003C4076"/>
    <w:rsid w:val="003C503F"/>
    <w:rsid w:val="003D220C"/>
    <w:rsid w:val="003D244B"/>
    <w:rsid w:val="003D2B27"/>
    <w:rsid w:val="003D5A8A"/>
    <w:rsid w:val="003D6ABB"/>
    <w:rsid w:val="003D7847"/>
    <w:rsid w:val="003E03D3"/>
    <w:rsid w:val="003E0E20"/>
    <w:rsid w:val="003E4B74"/>
    <w:rsid w:val="003E7CC1"/>
    <w:rsid w:val="003F12B1"/>
    <w:rsid w:val="003F1B9F"/>
    <w:rsid w:val="003F3183"/>
    <w:rsid w:val="003F4B4D"/>
    <w:rsid w:val="003F5818"/>
    <w:rsid w:val="003F6C4B"/>
    <w:rsid w:val="003F742F"/>
    <w:rsid w:val="00401A41"/>
    <w:rsid w:val="00401C7F"/>
    <w:rsid w:val="00405AE7"/>
    <w:rsid w:val="00407098"/>
    <w:rsid w:val="0041042B"/>
    <w:rsid w:val="0041303C"/>
    <w:rsid w:val="0041318F"/>
    <w:rsid w:val="004161D6"/>
    <w:rsid w:val="004168F5"/>
    <w:rsid w:val="004218F9"/>
    <w:rsid w:val="00425E5E"/>
    <w:rsid w:val="004271A6"/>
    <w:rsid w:val="00430CA3"/>
    <w:rsid w:val="004333F6"/>
    <w:rsid w:val="00440EB9"/>
    <w:rsid w:val="00441C49"/>
    <w:rsid w:val="00446D43"/>
    <w:rsid w:val="00450FE6"/>
    <w:rsid w:val="00451AC5"/>
    <w:rsid w:val="00454F48"/>
    <w:rsid w:val="00460B1B"/>
    <w:rsid w:val="00461132"/>
    <w:rsid w:val="00461233"/>
    <w:rsid w:val="00461DE8"/>
    <w:rsid w:val="00462C01"/>
    <w:rsid w:val="004661E2"/>
    <w:rsid w:val="00466A8B"/>
    <w:rsid w:val="00471F79"/>
    <w:rsid w:val="00473C47"/>
    <w:rsid w:val="004758CD"/>
    <w:rsid w:val="004845D1"/>
    <w:rsid w:val="0049466E"/>
    <w:rsid w:val="00494B3D"/>
    <w:rsid w:val="00496EF4"/>
    <w:rsid w:val="0049747F"/>
    <w:rsid w:val="0049755F"/>
    <w:rsid w:val="004A0305"/>
    <w:rsid w:val="004A1759"/>
    <w:rsid w:val="004A2CD1"/>
    <w:rsid w:val="004A3DE4"/>
    <w:rsid w:val="004A4087"/>
    <w:rsid w:val="004A5659"/>
    <w:rsid w:val="004A5C92"/>
    <w:rsid w:val="004B0F1F"/>
    <w:rsid w:val="004B6A97"/>
    <w:rsid w:val="004C3E57"/>
    <w:rsid w:val="004C4428"/>
    <w:rsid w:val="004D32EE"/>
    <w:rsid w:val="004D34F2"/>
    <w:rsid w:val="004D47F2"/>
    <w:rsid w:val="004E0224"/>
    <w:rsid w:val="004E2369"/>
    <w:rsid w:val="004E30CD"/>
    <w:rsid w:val="004E3B23"/>
    <w:rsid w:val="004F1EB0"/>
    <w:rsid w:val="004F263D"/>
    <w:rsid w:val="004F4057"/>
    <w:rsid w:val="004F4909"/>
    <w:rsid w:val="004F66B4"/>
    <w:rsid w:val="00504025"/>
    <w:rsid w:val="00507F2D"/>
    <w:rsid w:val="005158C7"/>
    <w:rsid w:val="00515E5B"/>
    <w:rsid w:val="00517F37"/>
    <w:rsid w:val="005208F5"/>
    <w:rsid w:val="005214BB"/>
    <w:rsid w:val="005244AA"/>
    <w:rsid w:val="005245F2"/>
    <w:rsid w:val="00524A6A"/>
    <w:rsid w:val="0052542F"/>
    <w:rsid w:val="00527F4B"/>
    <w:rsid w:val="00534A07"/>
    <w:rsid w:val="00536575"/>
    <w:rsid w:val="005377BD"/>
    <w:rsid w:val="00541D2A"/>
    <w:rsid w:val="005500F4"/>
    <w:rsid w:val="00550EB1"/>
    <w:rsid w:val="00551D8F"/>
    <w:rsid w:val="00553FD8"/>
    <w:rsid w:val="00557C59"/>
    <w:rsid w:val="00562E0F"/>
    <w:rsid w:val="00564359"/>
    <w:rsid w:val="005651FC"/>
    <w:rsid w:val="005662CA"/>
    <w:rsid w:val="00567A20"/>
    <w:rsid w:val="0057173B"/>
    <w:rsid w:val="00575C8B"/>
    <w:rsid w:val="005762E7"/>
    <w:rsid w:val="0057730F"/>
    <w:rsid w:val="005778DF"/>
    <w:rsid w:val="0058143E"/>
    <w:rsid w:val="00581E43"/>
    <w:rsid w:val="0058226D"/>
    <w:rsid w:val="0058414B"/>
    <w:rsid w:val="005872EE"/>
    <w:rsid w:val="00587A5F"/>
    <w:rsid w:val="00587F5E"/>
    <w:rsid w:val="00590C61"/>
    <w:rsid w:val="00592C2C"/>
    <w:rsid w:val="00592DA5"/>
    <w:rsid w:val="00593F66"/>
    <w:rsid w:val="005951C6"/>
    <w:rsid w:val="0059547B"/>
    <w:rsid w:val="005955DC"/>
    <w:rsid w:val="00595AB8"/>
    <w:rsid w:val="00595BE5"/>
    <w:rsid w:val="0059624C"/>
    <w:rsid w:val="005A77AC"/>
    <w:rsid w:val="005B148B"/>
    <w:rsid w:val="005B1C72"/>
    <w:rsid w:val="005B3A9E"/>
    <w:rsid w:val="005B45B9"/>
    <w:rsid w:val="005B4FF2"/>
    <w:rsid w:val="005B51A4"/>
    <w:rsid w:val="005B7007"/>
    <w:rsid w:val="005C1BEC"/>
    <w:rsid w:val="005C2036"/>
    <w:rsid w:val="005C6EBC"/>
    <w:rsid w:val="005C7BAD"/>
    <w:rsid w:val="005D01DC"/>
    <w:rsid w:val="005D0ABA"/>
    <w:rsid w:val="005D15DB"/>
    <w:rsid w:val="005D3999"/>
    <w:rsid w:val="005D4009"/>
    <w:rsid w:val="005D4A6E"/>
    <w:rsid w:val="005D684C"/>
    <w:rsid w:val="005D797C"/>
    <w:rsid w:val="005E0896"/>
    <w:rsid w:val="005E1256"/>
    <w:rsid w:val="005E178F"/>
    <w:rsid w:val="005E3D4E"/>
    <w:rsid w:val="005E45F7"/>
    <w:rsid w:val="005E4711"/>
    <w:rsid w:val="005E7289"/>
    <w:rsid w:val="005E72D6"/>
    <w:rsid w:val="005F14DF"/>
    <w:rsid w:val="005F25DE"/>
    <w:rsid w:val="005F3102"/>
    <w:rsid w:val="005F5403"/>
    <w:rsid w:val="005F562B"/>
    <w:rsid w:val="00600414"/>
    <w:rsid w:val="00601B5F"/>
    <w:rsid w:val="006028FE"/>
    <w:rsid w:val="00603A10"/>
    <w:rsid w:val="00607EB8"/>
    <w:rsid w:val="00611EDA"/>
    <w:rsid w:val="00612B40"/>
    <w:rsid w:val="006148FB"/>
    <w:rsid w:val="0062138C"/>
    <w:rsid w:val="0062275E"/>
    <w:rsid w:val="00622F7D"/>
    <w:rsid w:val="006258DA"/>
    <w:rsid w:val="00627625"/>
    <w:rsid w:val="006279EF"/>
    <w:rsid w:val="00627D31"/>
    <w:rsid w:val="006402F6"/>
    <w:rsid w:val="00643215"/>
    <w:rsid w:val="006458BF"/>
    <w:rsid w:val="006509F2"/>
    <w:rsid w:val="00651D69"/>
    <w:rsid w:val="00651FFE"/>
    <w:rsid w:val="00654572"/>
    <w:rsid w:val="00662CB6"/>
    <w:rsid w:val="006640FB"/>
    <w:rsid w:val="00665039"/>
    <w:rsid w:val="006657E8"/>
    <w:rsid w:val="00666F87"/>
    <w:rsid w:val="0066742B"/>
    <w:rsid w:val="006717BD"/>
    <w:rsid w:val="00675D82"/>
    <w:rsid w:val="006762A0"/>
    <w:rsid w:val="00677D0C"/>
    <w:rsid w:val="00681F06"/>
    <w:rsid w:val="006860B6"/>
    <w:rsid w:val="00687096"/>
    <w:rsid w:val="00687BB9"/>
    <w:rsid w:val="006902F8"/>
    <w:rsid w:val="006943D8"/>
    <w:rsid w:val="00697FEF"/>
    <w:rsid w:val="006A0110"/>
    <w:rsid w:val="006A08D5"/>
    <w:rsid w:val="006A12DA"/>
    <w:rsid w:val="006A1EC3"/>
    <w:rsid w:val="006A2FDA"/>
    <w:rsid w:val="006A4332"/>
    <w:rsid w:val="006A691D"/>
    <w:rsid w:val="006A72E2"/>
    <w:rsid w:val="006B0F31"/>
    <w:rsid w:val="006B1AB0"/>
    <w:rsid w:val="006B39B3"/>
    <w:rsid w:val="006B429B"/>
    <w:rsid w:val="006B4B7B"/>
    <w:rsid w:val="006B6613"/>
    <w:rsid w:val="006C12DE"/>
    <w:rsid w:val="006C2A3D"/>
    <w:rsid w:val="006C50D4"/>
    <w:rsid w:val="006C575C"/>
    <w:rsid w:val="006C5C2B"/>
    <w:rsid w:val="006C650D"/>
    <w:rsid w:val="006C66EF"/>
    <w:rsid w:val="006D544A"/>
    <w:rsid w:val="006D63E7"/>
    <w:rsid w:val="006D7F07"/>
    <w:rsid w:val="006E05F9"/>
    <w:rsid w:val="006E2789"/>
    <w:rsid w:val="006E6BA9"/>
    <w:rsid w:val="006E7B8C"/>
    <w:rsid w:val="006F0937"/>
    <w:rsid w:val="00701FA2"/>
    <w:rsid w:val="00703C2A"/>
    <w:rsid w:val="007043DD"/>
    <w:rsid w:val="007047D9"/>
    <w:rsid w:val="00710459"/>
    <w:rsid w:val="00711F49"/>
    <w:rsid w:val="00715605"/>
    <w:rsid w:val="00720D66"/>
    <w:rsid w:val="00720FB0"/>
    <w:rsid w:val="0073290E"/>
    <w:rsid w:val="00742004"/>
    <w:rsid w:val="007432F0"/>
    <w:rsid w:val="00744AFC"/>
    <w:rsid w:val="00750F2A"/>
    <w:rsid w:val="00751D27"/>
    <w:rsid w:val="00755A14"/>
    <w:rsid w:val="00756C33"/>
    <w:rsid w:val="00757746"/>
    <w:rsid w:val="0076051C"/>
    <w:rsid w:val="007605DB"/>
    <w:rsid w:val="00761E23"/>
    <w:rsid w:val="007623CF"/>
    <w:rsid w:val="007646FA"/>
    <w:rsid w:val="007653B2"/>
    <w:rsid w:val="0076719F"/>
    <w:rsid w:val="007679CE"/>
    <w:rsid w:val="00774267"/>
    <w:rsid w:val="00776BE0"/>
    <w:rsid w:val="00777324"/>
    <w:rsid w:val="00782ADE"/>
    <w:rsid w:val="007855BE"/>
    <w:rsid w:val="00787B8F"/>
    <w:rsid w:val="007901AB"/>
    <w:rsid w:val="00790E12"/>
    <w:rsid w:val="00791CAE"/>
    <w:rsid w:val="00792BC1"/>
    <w:rsid w:val="007A0DBE"/>
    <w:rsid w:val="007A25B7"/>
    <w:rsid w:val="007A6FE2"/>
    <w:rsid w:val="007B2922"/>
    <w:rsid w:val="007B401C"/>
    <w:rsid w:val="007B6932"/>
    <w:rsid w:val="007C0057"/>
    <w:rsid w:val="007C0493"/>
    <w:rsid w:val="007C38A1"/>
    <w:rsid w:val="007C43FD"/>
    <w:rsid w:val="007C6F36"/>
    <w:rsid w:val="007C7300"/>
    <w:rsid w:val="007C731F"/>
    <w:rsid w:val="007C77CF"/>
    <w:rsid w:val="007D03A6"/>
    <w:rsid w:val="007D072B"/>
    <w:rsid w:val="007D0EB7"/>
    <w:rsid w:val="007D3121"/>
    <w:rsid w:val="007D5376"/>
    <w:rsid w:val="007D6FB1"/>
    <w:rsid w:val="007D738B"/>
    <w:rsid w:val="007D7BD3"/>
    <w:rsid w:val="007E0B92"/>
    <w:rsid w:val="007E16C6"/>
    <w:rsid w:val="007E181D"/>
    <w:rsid w:val="007E4031"/>
    <w:rsid w:val="007E5A23"/>
    <w:rsid w:val="007E6670"/>
    <w:rsid w:val="007E7295"/>
    <w:rsid w:val="007F1B38"/>
    <w:rsid w:val="007F289B"/>
    <w:rsid w:val="007F2BDB"/>
    <w:rsid w:val="007F3E62"/>
    <w:rsid w:val="007F6656"/>
    <w:rsid w:val="008001BE"/>
    <w:rsid w:val="00801EFF"/>
    <w:rsid w:val="008030F7"/>
    <w:rsid w:val="008043C5"/>
    <w:rsid w:val="00804CAB"/>
    <w:rsid w:val="00804DDF"/>
    <w:rsid w:val="00804E64"/>
    <w:rsid w:val="00805198"/>
    <w:rsid w:val="0080744B"/>
    <w:rsid w:val="008074A9"/>
    <w:rsid w:val="00814B5F"/>
    <w:rsid w:val="00817D2F"/>
    <w:rsid w:val="008245F6"/>
    <w:rsid w:val="008322C9"/>
    <w:rsid w:val="00833957"/>
    <w:rsid w:val="00834A26"/>
    <w:rsid w:val="008369BB"/>
    <w:rsid w:val="00837C44"/>
    <w:rsid w:val="008406EE"/>
    <w:rsid w:val="008435F5"/>
    <w:rsid w:val="00844AC2"/>
    <w:rsid w:val="00845BBA"/>
    <w:rsid w:val="00852266"/>
    <w:rsid w:val="00852FF6"/>
    <w:rsid w:val="008535EF"/>
    <w:rsid w:val="0085368E"/>
    <w:rsid w:val="00853B60"/>
    <w:rsid w:val="00853C41"/>
    <w:rsid w:val="00863574"/>
    <w:rsid w:val="008640EA"/>
    <w:rsid w:val="00864526"/>
    <w:rsid w:val="008646BA"/>
    <w:rsid w:val="008656BB"/>
    <w:rsid w:val="0087339A"/>
    <w:rsid w:val="00874A98"/>
    <w:rsid w:val="00875A48"/>
    <w:rsid w:val="00876EB1"/>
    <w:rsid w:val="00877071"/>
    <w:rsid w:val="00882D4A"/>
    <w:rsid w:val="00883EC4"/>
    <w:rsid w:val="00885F4C"/>
    <w:rsid w:val="00886A7E"/>
    <w:rsid w:val="0089074D"/>
    <w:rsid w:val="00891B87"/>
    <w:rsid w:val="008927C9"/>
    <w:rsid w:val="0089302B"/>
    <w:rsid w:val="00897D1F"/>
    <w:rsid w:val="008A3909"/>
    <w:rsid w:val="008A6992"/>
    <w:rsid w:val="008A6F5E"/>
    <w:rsid w:val="008B1C24"/>
    <w:rsid w:val="008B2956"/>
    <w:rsid w:val="008C01E2"/>
    <w:rsid w:val="008C151C"/>
    <w:rsid w:val="008C21F6"/>
    <w:rsid w:val="008C2A15"/>
    <w:rsid w:val="008D16F6"/>
    <w:rsid w:val="008D6EB3"/>
    <w:rsid w:val="008D6EF1"/>
    <w:rsid w:val="008E5111"/>
    <w:rsid w:val="008E5EF2"/>
    <w:rsid w:val="008E5F57"/>
    <w:rsid w:val="008E69AC"/>
    <w:rsid w:val="008F0484"/>
    <w:rsid w:val="008F04F8"/>
    <w:rsid w:val="008F111C"/>
    <w:rsid w:val="008F2615"/>
    <w:rsid w:val="008F5B73"/>
    <w:rsid w:val="009038E1"/>
    <w:rsid w:val="0090580C"/>
    <w:rsid w:val="00910876"/>
    <w:rsid w:val="009108B6"/>
    <w:rsid w:val="00910FA7"/>
    <w:rsid w:val="009131D0"/>
    <w:rsid w:val="00914462"/>
    <w:rsid w:val="00920274"/>
    <w:rsid w:val="00922318"/>
    <w:rsid w:val="00923A14"/>
    <w:rsid w:val="009243DC"/>
    <w:rsid w:val="00927156"/>
    <w:rsid w:val="00930C06"/>
    <w:rsid w:val="00934431"/>
    <w:rsid w:val="009402D1"/>
    <w:rsid w:val="00945189"/>
    <w:rsid w:val="009459FD"/>
    <w:rsid w:val="0094769B"/>
    <w:rsid w:val="0095003C"/>
    <w:rsid w:val="00950B38"/>
    <w:rsid w:val="00953683"/>
    <w:rsid w:val="00965A27"/>
    <w:rsid w:val="00967304"/>
    <w:rsid w:val="0097232E"/>
    <w:rsid w:val="009746FF"/>
    <w:rsid w:val="009749A4"/>
    <w:rsid w:val="00977616"/>
    <w:rsid w:val="00977E31"/>
    <w:rsid w:val="00984998"/>
    <w:rsid w:val="009879BC"/>
    <w:rsid w:val="00990CC9"/>
    <w:rsid w:val="00991CFD"/>
    <w:rsid w:val="00991DAC"/>
    <w:rsid w:val="009923F9"/>
    <w:rsid w:val="0099370D"/>
    <w:rsid w:val="00996177"/>
    <w:rsid w:val="00996C7C"/>
    <w:rsid w:val="009A13CF"/>
    <w:rsid w:val="009A30B3"/>
    <w:rsid w:val="009B0EEF"/>
    <w:rsid w:val="009B2A74"/>
    <w:rsid w:val="009B6E40"/>
    <w:rsid w:val="009C4794"/>
    <w:rsid w:val="009C5DD2"/>
    <w:rsid w:val="009C7814"/>
    <w:rsid w:val="009D098C"/>
    <w:rsid w:val="009D3584"/>
    <w:rsid w:val="009D5E35"/>
    <w:rsid w:val="009D7A5C"/>
    <w:rsid w:val="009E3E74"/>
    <w:rsid w:val="009E572D"/>
    <w:rsid w:val="009E5E0E"/>
    <w:rsid w:val="009E7E55"/>
    <w:rsid w:val="009F6233"/>
    <w:rsid w:val="009F7E0B"/>
    <w:rsid w:val="00A00844"/>
    <w:rsid w:val="00A03152"/>
    <w:rsid w:val="00A12830"/>
    <w:rsid w:val="00A1552D"/>
    <w:rsid w:val="00A204F9"/>
    <w:rsid w:val="00A20988"/>
    <w:rsid w:val="00A3230B"/>
    <w:rsid w:val="00A32EF1"/>
    <w:rsid w:val="00A34F15"/>
    <w:rsid w:val="00A35CC1"/>
    <w:rsid w:val="00A362DE"/>
    <w:rsid w:val="00A36A2E"/>
    <w:rsid w:val="00A41705"/>
    <w:rsid w:val="00A425D3"/>
    <w:rsid w:val="00A42FDC"/>
    <w:rsid w:val="00A43D92"/>
    <w:rsid w:val="00A446AB"/>
    <w:rsid w:val="00A45CBD"/>
    <w:rsid w:val="00A50BBD"/>
    <w:rsid w:val="00A52BD9"/>
    <w:rsid w:val="00A5674F"/>
    <w:rsid w:val="00A6361B"/>
    <w:rsid w:val="00A6474D"/>
    <w:rsid w:val="00A6569F"/>
    <w:rsid w:val="00A658E0"/>
    <w:rsid w:val="00A675A5"/>
    <w:rsid w:val="00A74288"/>
    <w:rsid w:val="00A7434A"/>
    <w:rsid w:val="00A76E20"/>
    <w:rsid w:val="00A811FA"/>
    <w:rsid w:val="00A815DD"/>
    <w:rsid w:val="00A83BB1"/>
    <w:rsid w:val="00A901CF"/>
    <w:rsid w:val="00A90374"/>
    <w:rsid w:val="00A94D3F"/>
    <w:rsid w:val="00A94D58"/>
    <w:rsid w:val="00A961B7"/>
    <w:rsid w:val="00AA1C2D"/>
    <w:rsid w:val="00AA2C92"/>
    <w:rsid w:val="00AA4CF4"/>
    <w:rsid w:val="00AA4EC5"/>
    <w:rsid w:val="00AB000B"/>
    <w:rsid w:val="00AB25BF"/>
    <w:rsid w:val="00AB52DE"/>
    <w:rsid w:val="00AB79EC"/>
    <w:rsid w:val="00AC4DE0"/>
    <w:rsid w:val="00AD2AF4"/>
    <w:rsid w:val="00AD2C00"/>
    <w:rsid w:val="00AD2D2A"/>
    <w:rsid w:val="00AD32C0"/>
    <w:rsid w:val="00AD4F1D"/>
    <w:rsid w:val="00AE1032"/>
    <w:rsid w:val="00AE23B4"/>
    <w:rsid w:val="00AE321A"/>
    <w:rsid w:val="00AE585D"/>
    <w:rsid w:val="00AE60A0"/>
    <w:rsid w:val="00AF35FF"/>
    <w:rsid w:val="00AF504A"/>
    <w:rsid w:val="00AF637E"/>
    <w:rsid w:val="00AF69CE"/>
    <w:rsid w:val="00B0038A"/>
    <w:rsid w:val="00B02072"/>
    <w:rsid w:val="00B05197"/>
    <w:rsid w:val="00B05713"/>
    <w:rsid w:val="00B05CAF"/>
    <w:rsid w:val="00B101AC"/>
    <w:rsid w:val="00B10642"/>
    <w:rsid w:val="00B10A9A"/>
    <w:rsid w:val="00B1114A"/>
    <w:rsid w:val="00B14B96"/>
    <w:rsid w:val="00B150C6"/>
    <w:rsid w:val="00B21D50"/>
    <w:rsid w:val="00B23A4B"/>
    <w:rsid w:val="00B23A81"/>
    <w:rsid w:val="00B24017"/>
    <w:rsid w:val="00B27CD8"/>
    <w:rsid w:val="00B30F0B"/>
    <w:rsid w:val="00B31154"/>
    <w:rsid w:val="00B3165B"/>
    <w:rsid w:val="00B3458B"/>
    <w:rsid w:val="00B3764A"/>
    <w:rsid w:val="00B40FDB"/>
    <w:rsid w:val="00B40FE8"/>
    <w:rsid w:val="00B4264C"/>
    <w:rsid w:val="00B43F8C"/>
    <w:rsid w:val="00B43FE8"/>
    <w:rsid w:val="00B465CA"/>
    <w:rsid w:val="00B47AE8"/>
    <w:rsid w:val="00B547C2"/>
    <w:rsid w:val="00B6188C"/>
    <w:rsid w:val="00B62272"/>
    <w:rsid w:val="00B62B18"/>
    <w:rsid w:val="00B6322F"/>
    <w:rsid w:val="00B66E89"/>
    <w:rsid w:val="00B67C1A"/>
    <w:rsid w:val="00B7179C"/>
    <w:rsid w:val="00B736E2"/>
    <w:rsid w:val="00B74368"/>
    <w:rsid w:val="00B75BF9"/>
    <w:rsid w:val="00B76CDB"/>
    <w:rsid w:val="00B81123"/>
    <w:rsid w:val="00B834F8"/>
    <w:rsid w:val="00B845E2"/>
    <w:rsid w:val="00B84E37"/>
    <w:rsid w:val="00B8796F"/>
    <w:rsid w:val="00B90259"/>
    <w:rsid w:val="00B91ABE"/>
    <w:rsid w:val="00B93792"/>
    <w:rsid w:val="00B93940"/>
    <w:rsid w:val="00B95FB7"/>
    <w:rsid w:val="00B960F4"/>
    <w:rsid w:val="00B97827"/>
    <w:rsid w:val="00BA3EA9"/>
    <w:rsid w:val="00BB0FB4"/>
    <w:rsid w:val="00BB2937"/>
    <w:rsid w:val="00BB3A9C"/>
    <w:rsid w:val="00BC295D"/>
    <w:rsid w:val="00BC3ACA"/>
    <w:rsid w:val="00BC6174"/>
    <w:rsid w:val="00BD0A5D"/>
    <w:rsid w:val="00BD16AF"/>
    <w:rsid w:val="00BD1A24"/>
    <w:rsid w:val="00BD373A"/>
    <w:rsid w:val="00BD40A0"/>
    <w:rsid w:val="00BE012B"/>
    <w:rsid w:val="00BE0FFF"/>
    <w:rsid w:val="00BE2B8D"/>
    <w:rsid w:val="00BE4D4B"/>
    <w:rsid w:val="00BE4F49"/>
    <w:rsid w:val="00BE5244"/>
    <w:rsid w:val="00BE6DE8"/>
    <w:rsid w:val="00BE7BD2"/>
    <w:rsid w:val="00C0055B"/>
    <w:rsid w:val="00C02B88"/>
    <w:rsid w:val="00C0307C"/>
    <w:rsid w:val="00C0695F"/>
    <w:rsid w:val="00C11D8D"/>
    <w:rsid w:val="00C12F2B"/>
    <w:rsid w:val="00C1375A"/>
    <w:rsid w:val="00C14A7E"/>
    <w:rsid w:val="00C1779C"/>
    <w:rsid w:val="00C20AD5"/>
    <w:rsid w:val="00C21862"/>
    <w:rsid w:val="00C243B6"/>
    <w:rsid w:val="00C24642"/>
    <w:rsid w:val="00C31022"/>
    <w:rsid w:val="00C34B43"/>
    <w:rsid w:val="00C36714"/>
    <w:rsid w:val="00C36B93"/>
    <w:rsid w:val="00C45456"/>
    <w:rsid w:val="00C456F4"/>
    <w:rsid w:val="00C46028"/>
    <w:rsid w:val="00C50ABF"/>
    <w:rsid w:val="00C51B97"/>
    <w:rsid w:val="00C51F1B"/>
    <w:rsid w:val="00C53EE1"/>
    <w:rsid w:val="00C541E3"/>
    <w:rsid w:val="00C54862"/>
    <w:rsid w:val="00C55466"/>
    <w:rsid w:val="00C5606C"/>
    <w:rsid w:val="00C604AA"/>
    <w:rsid w:val="00C66492"/>
    <w:rsid w:val="00C74BDD"/>
    <w:rsid w:val="00C75EFB"/>
    <w:rsid w:val="00C7724C"/>
    <w:rsid w:val="00C80607"/>
    <w:rsid w:val="00C821F6"/>
    <w:rsid w:val="00C86865"/>
    <w:rsid w:val="00C90274"/>
    <w:rsid w:val="00C9220F"/>
    <w:rsid w:val="00C944B7"/>
    <w:rsid w:val="00C948B6"/>
    <w:rsid w:val="00CA22AA"/>
    <w:rsid w:val="00CA2656"/>
    <w:rsid w:val="00CA2D2D"/>
    <w:rsid w:val="00CB20B9"/>
    <w:rsid w:val="00CB27CD"/>
    <w:rsid w:val="00CB3CE8"/>
    <w:rsid w:val="00CB6B78"/>
    <w:rsid w:val="00CB77EF"/>
    <w:rsid w:val="00CB7808"/>
    <w:rsid w:val="00CC3E3C"/>
    <w:rsid w:val="00CC7928"/>
    <w:rsid w:val="00CD0932"/>
    <w:rsid w:val="00CD2CEB"/>
    <w:rsid w:val="00CD2D6B"/>
    <w:rsid w:val="00CD3C72"/>
    <w:rsid w:val="00CD3FD4"/>
    <w:rsid w:val="00CD733D"/>
    <w:rsid w:val="00CD778B"/>
    <w:rsid w:val="00CD786C"/>
    <w:rsid w:val="00CD7B5E"/>
    <w:rsid w:val="00CD7FA7"/>
    <w:rsid w:val="00CE17FA"/>
    <w:rsid w:val="00CE40D7"/>
    <w:rsid w:val="00CE6F2A"/>
    <w:rsid w:val="00CF1B42"/>
    <w:rsid w:val="00CF5DC9"/>
    <w:rsid w:val="00CF63C4"/>
    <w:rsid w:val="00D00DE5"/>
    <w:rsid w:val="00D02D40"/>
    <w:rsid w:val="00D069C9"/>
    <w:rsid w:val="00D07FF8"/>
    <w:rsid w:val="00D10188"/>
    <w:rsid w:val="00D26059"/>
    <w:rsid w:val="00D3073D"/>
    <w:rsid w:val="00D307B9"/>
    <w:rsid w:val="00D31594"/>
    <w:rsid w:val="00D348F2"/>
    <w:rsid w:val="00D352DD"/>
    <w:rsid w:val="00D371CD"/>
    <w:rsid w:val="00D41AD5"/>
    <w:rsid w:val="00D5009A"/>
    <w:rsid w:val="00D54661"/>
    <w:rsid w:val="00D55926"/>
    <w:rsid w:val="00D5736C"/>
    <w:rsid w:val="00D603E3"/>
    <w:rsid w:val="00D616B0"/>
    <w:rsid w:val="00D61836"/>
    <w:rsid w:val="00D659E2"/>
    <w:rsid w:val="00D673D3"/>
    <w:rsid w:val="00D744F5"/>
    <w:rsid w:val="00D8240D"/>
    <w:rsid w:val="00D8394A"/>
    <w:rsid w:val="00D8414E"/>
    <w:rsid w:val="00D856F2"/>
    <w:rsid w:val="00D86D7D"/>
    <w:rsid w:val="00D94065"/>
    <w:rsid w:val="00D94AB1"/>
    <w:rsid w:val="00D95BB6"/>
    <w:rsid w:val="00D95D12"/>
    <w:rsid w:val="00D97BFE"/>
    <w:rsid w:val="00DA52F0"/>
    <w:rsid w:val="00DA7BC5"/>
    <w:rsid w:val="00DB1B27"/>
    <w:rsid w:val="00DB71A0"/>
    <w:rsid w:val="00DB7FB0"/>
    <w:rsid w:val="00DC0057"/>
    <w:rsid w:val="00DC0F60"/>
    <w:rsid w:val="00DC1A02"/>
    <w:rsid w:val="00DC4917"/>
    <w:rsid w:val="00DC79D2"/>
    <w:rsid w:val="00DC7E69"/>
    <w:rsid w:val="00DD1612"/>
    <w:rsid w:val="00DD1B6D"/>
    <w:rsid w:val="00DD21C8"/>
    <w:rsid w:val="00DD2F22"/>
    <w:rsid w:val="00DD30F5"/>
    <w:rsid w:val="00DD34D8"/>
    <w:rsid w:val="00DD7B12"/>
    <w:rsid w:val="00DE10F6"/>
    <w:rsid w:val="00DE28E4"/>
    <w:rsid w:val="00DE64F2"/>
    <w:rsid w:val="00DF1257"/>
    <w:rsid w:val="00DF2A6E"/>
    <w:rsid w:val="00DF3944"/>
    <w:rsid w:val="00DF601F"/>
    <w:rsid w:val="00E05458"/>
    <w:rsid w:val="00E10703"/>
    <w:rsid w:val="00E20D03"/>
    <w:rsid w:val="00E21D34"/>
    <w:rsid w:val="00E23FDB"/>
    <w:rsid w:val="00E354C1"/>
    <w:rsid w:val="00E36263"/>
    <w:rsid w:val="00E408D3"/>
    <w:rsid w:val="00E42130"/>
    <w:rsid w:val="00E4346A"/>
    <w:rsid w:val="00E467FC"/>
    <w:rsid w:val="00E47030"/>
    <w:rsid w:val="00E50C34"/>
    <w:rsid w:val="00E511CE"/>
    <w:rsid w:val="00E51821"/>
    <w:rsid w:val="00E56B57"/>
    <w:rsid w:val="00E60795"/>
    <w:rsid w:val="00E6247E"/>
    <w:rsid w:val="00E665AB"/>
    <w:rsid w:val="00E66C92"/>
    <w:rsid w:val="00E70057"/>
    <w:rsid w:val="00E71AFA"/>
    <w:rsid w:val="00E72507"/>
    <w:rsid w:val="00E74386"/>
    <w:rsid w:val="00E75259"/>
    <w:rsid w:val="00E7762E"/>
    <w:rsid w:val="00E77884"/>
    <w:rsid w:val="00E81571"/>
    <w:rsid w:val="00E81828"/>
    <w:rsid w:val="00E86211"/>
    <w:rsid w:val="00E87B1D"/>
    <w:rsid w:val="00E9295D"/>
    <w:rsid w:val="00E95F1D"/>
    <w:rsid w:val="00E961ED"/>
    <w:rsid w:val="00EA1BF5"/>
    <w:rsid w:val="00EA35BD"/>
    <w:rsid w:val="00EA3B4E"/>
    <w:rsid w:val="00EC02AC"/>
    <w:rsid w:val="00EC1B08"/>
    <w:rsid w:val="00EC3788"/>
    <w:rsid w:val="00EC3CBC"/>
    <w:rsid w:val="00EC50ED"/>
    <w:rsid w:val="00ED1604"/>
    <w:rsid w:val="00ED19FD"/>
    <w:rsid w:val="00ED31F9"/>
    <w:rsid w:val="00EE461B"/>
    <w:rsid w:val="00EE7603"/>
    <w:rsid w:val="00EF05CF"/>
    <w:rsid w:val="00EF08F9"/>
    <w:rsid w:val="00EF19D3"/>
    <w:rsid w:val="00EF36F8"/>
    <w:rsid w:val="00EF374F"/>
    <w:rsid w:val="00EF61DE"/>
    <w:rsid w:val="00EF6740"/>
    <w:rsid w:val="00F015B1"/>
    <w:rsid w:val="00F01695"/>
    <w:rsid w:val="00F0543D"/>
    <w:rsid w:val="00F13334"/>
    <w:rsid w:val="00F1757B"/>
    <w:rsid w:val="00F17752"/>
    <w:rsid w:val="00F17851"/>
    <w:rsid w:val="00F21DE7"/>
    <w:rsid w:val="00F23DE5"/>
    <w:rsid w:val="00F24E3F"/>
    <w:rsid w:val="00F31834"/>
    <w:rsid w:val="00F326F6"/>
    <w:rsid w:val="00F34F98"/>
    <w:rsid w:val="00F3526E"/>
    <w:rsid w:val="00F41710"/>
    <w:rsid w:val="00F47228"/>
    <w:rsid w:val="00F52FDA"/>
    <w:rsid w:val="00F53579"/>
    <w:rsid w:val="00F55C25"/>
    <w:rsid w:val="00F56014"/>
    <w:rsid w:val="00F5668E"/>
    <w:rsid w:val="00F5690E"/>
    <w:rsid w:val="00F57123"/>
    <w:rsid w:val="00F5734E"/>
    <w:rsid w:val="00F60FCE"/>
    <w:rsid w:val="00F65C02"/>
    <w:rsid w:val="00F673ED"/>
    <w:rsid w:val="00F70571"/>
    <w:rsid w:val="00F73FE4"/>
    <w:rsid w:val="00F74D21"/>
    <w:rsid w:val="00F774AA"/>
    <w:rsid w:val="00F77863"/>
    <w:rsid w:val="00F8113E"/>
    <w:rsid w:val="00F82E10"/>
    <w:rsid w:val="00F83053"/>
    <w:rsid w:val="00F84051"/>
    <w:rsid w:val="00F84D67"/>
    <w:rsid w:val="00F86101"/>
    <w:rsid w:val="00F9419E"/>
    <w:rsid w:val="00F96FA4"/>
    <w:rsid w:val="00F97184"/>
    <w:rsid w:val="00F97600"/>
    <w:rsid w:val="00FA30C4"/>
    <w:rsid w:val="00FA5C9C"/>
    <w:rsid w:val="00FB11C2"/>
    <w:rsid w:val="00FB242D"/>
    <w:rsid w:val="00FB5DFE"/>
    <w:rsid w:val="00FB6B90"/>
    <w:rsid w:val="00FC2760"/>
    <w:rsid w:val="00FC3AE1"/>
    <w:rsid w:val="00FC483F"/>
    <w:rsid w:val="00FC4D4D"/>
    <w:rsid w:val="00FC75B2"/>
    <w:rsid w:val="00FD0270"/>
    <w:rsid w:val="00FD1FE1"/>
    <w:rsid w:val="00FD4738"/>
    <w:rsid w:val="00FD78A2"/>
    <w:rsid w:val="00FE286F"/>
    <w:rsid w:val="00FE495F"/>
    <w:rsid w:val="00FE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775218"/>
  <w15:docId w15:val="{0311FCDD-0588-444C-A762-F2CBDEB18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40" w:line="259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3AE1"/>
    <w:rPr>
      <w:rFonts w:ascii="Times New Roman" w:hAnsi="Times New Roman"/>
      <w:sz w:val="24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C3AE1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3AE1"/>
    <w:pPr>
      <w:keepNext/>
      <w:keepLines/>
      <w:outlineLvl w:val="1"/>
    </w:pPr>
    <w:rPr>
      <w:rFonts w:eastAsiaTheme="majorEastAsia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C4917"/>
    <w:pPr>
      <w:keepNext/>
      <w:keepLines/>
      <w:outlineLvl w:val="2"/>
    </w:pPr>
    <w:rPr>
      <w:rFonts w:eastAsiaTheme="majorEastAsia" w:cstheme="majorBidi"/>
      <w:b/>
      <w:szCs w:val="24"/>
      <w:u w:val="single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36B9E"/>
    <w:pPr>
      <w:keepNext/>
      <w:keepLines/>
      <w:outlineLvl w:val="3"/>
    </w:pPr>
    <w:rPr>
      <w:rFonts w:eastAsiaTheme="majorEastAsia" w:cstheme="majorBidi"/>
      <w:i/>
      <w:iCs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C3AE1"/>
    <w:rPr>
      <w:rFonts w:ascii="Times New Roman" w:eastAsiaTheme="majorEastAsia" w:hAnsi="Times New Roman" w:cstheme="majorBidi"/>
      <w:b/>
      <w:sz w:val="32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FC3AE1"/>
    <w:rPr>
      <w:rFonts w:ascii="Times New Roman" w:eastAsiaTheme="majorEastAsia" w:hAnsi="Times New Roman" w:cstheme="majorBidi"/>
      <w:b/>
      <w:sz w:val="28"/>
      <w:szCs w:val="26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C4917"/>
    <w:rPr>
      <w:rFonts w:ascii="Times New Roman" w:eastAsiaTheme="majorEastAsia" w:hAnsi="Times New Roman" w:cstheme="majorBidi"/>
      <w:b/>
      <w:sz w:val="24"/>
      <w:szCs w:val="24"/>
      <w:u w:val="single"/>
      <w:lang w:val="pl-PL"/>
    </w:rPr>
  </w:style>
  <w:style w:type="character" w:customStyle="1" w:styleId="Nagwek4Znak">
    <w:name w:val="Nagłówek 4 Znak"/>
    <w:basedOn w:val="Domylnaczcionkaakapitu"/>
    <w:link w:val="Nagwek4"/>
    <w:uiPriority w:val="9"/>
    <w:rsid w:val="00336B9E"/>
    <w:rPr>
      <w:rFonts w:ascii="Times New Roman" w:eastAsiaTheme="majorEastAsia" w:hAnsi="Times New Roman" w:cstheme="majorBidi"/>
      <w:i/>
      <w:iCs/>
      <w:sz w:val="24"/>
      <w:u w:val="single"/>
      <w:lang w:val="pl-PL"/>
    </w:rPr>
  </w:style>
  <w:style w:type="paragraph" w:styleId="Akapitzlist">
    <w:name w:val="List Paragraph"/>
    <w:aliases w:val="Normal,Akapit z listą1,Obiekt,List Paragraph1,List Paragraph,Lista 1,Asia 2  Akapit z listą,tekst normalny,test ciągły,BulletC,Akapit z nr,Eko punkty,podpunkt,Akapit z listą31,normalny tekst,NOWY,Kolorowa lista — akcent 11,Wypunktowanie"/>
    <w:basedOn w:val="Normalny"/>
    <w:link w:val="AkapitzlistZnak"/>
    <w:uiPriority w:val="34"/>
    <w:qFormat/>
    <w:rsid w:val="00FC3AE1"/>
    <w:pPr>
      <w:ind w:left="720"/>
      <w:contextualSpacing/>
    </w:pPr>
  </w:style>
  <w:style w:type="character" w:customStyle="1" w:styleId="AkapitzlistZnak">
    <w:name w:val="Akapit z listą Znak"/>
    <w:aliases w:val="Normal Znak,Akapit z listą1 Znak,Obiekt Znak,List Paragraph1 Znak,List Paragraph Znak,Lista 1 Znak,Asia 2  Akapit z listą Znak,tekst normalny Znak,test ciągły Znak,BulletC Znak,Akapit z nr Znak,Eko punkty Znak,podpunkt Znak,NOWY Znak"/>
    <w:link w:val="Akapitzlist"/>
    <w:uiPriority w:val="34"/>
    <w:qFormat/>
    <w:rsid w:val="006E7B8C"/>
    <w:rPr>
      <w:rFonts w:ascii="Times New Roman" w:hAnsi="Times New Roman"/>
      <w:sz w:val="24"/>
      <w:lang w:val="pl-PL"/>
    </w:rPr>
  </w:style>
  <w:style w:type="paragraph" w:styleId="NormalnyWeb">
    <w:name w:val="Normal (Web)"/>
    <w:basedOn w:val="Normalny"/>
    <w:rsid w:val="00D97BF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D97BFE"/>
    <w:pPr>
      <w:suppressAutoHyphens/>
      <w:spacing w:after="120" w:line="240" w:lineRule="auto"/>
      <w:ind w:left="283"/>
      <w:jc w:val="both"/>
    </w:pPr>
    <w:rPr>
      <w:rFonts w:ascii="Arial" w:eastAsia="Lucida Sans Unicode" w:hAnsi="Arial" w:cs="Times New Roman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97BFE"/>
    <w:rPr>
      <w:rFonts w:ascii="Arial" w:eastAsia="Lucida Sans Unicode" w:hAnsi="Arial" w:cs="Times New Roman"/>
      <w:sz w:val="24"/>
      <w:szCs w:val="24"/>
      <w:lang w:val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01CF"/>
    <w:pPr>
      <w:outlineLvl w:val="9"/>
    </w:pPr>
    <w:rPr>
      <w:rFonts w:asciiTheme="majorHAnsi" w:hAnsiTheme="majorHAnsi"/>
      <w:b w:val="0"/>
      <w:color w:val="2E74B5" w:themeColor="accent1" w:themeShade="BF"/>
      <w:lang w:val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41318F"/>
    <w:pPr>
      <w:tabs>
        <w:tab w:val="right" w:leader="dot" w:pos="10065"/>
      </w:tabs>
      <w:spacing w:before="0"/>
      <w:ind w:left="709" w:hanging="567"/>
    </w:pPr>
    <w:rPr>
      <w:rFonts w:asciiTheme="minorHAnsi" w:eastAsiaTheme="minorEastAsia" w:hAnsiTheme="minorHAnsi" w:cs="Times New Roman"/>
      <w:noProof/>
      <w:sz w:val="20"/>
      <w:szCs w:val="20"/>
      <w:lang w:val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0CC9"/>
    <w:pPr>
      <w:tabs>
        <w:tab w:val="right" w:leader="dot" w:pos="9372"/>
      </w:tabs>
      <w:spacing w:after="100"/>
    </w:pPr>
    <w:rPr>
      <w:rFonts w:eastAsiaTheme="minorEastAsia" w:cs="Times New Roman"/>
      <w:noProof/>
      <w:sz w:val="22"/>
      <w:lang w:val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7B6932"/>
    <w:pPr>
      <w:tabs>
        <w:tab w:val="left" w:pos="851"/>
        <w:tab w:val="right" w:leader="dot" w:pos="10054"/>
      </w:tabs>
      <w:spacing w:after="100"/>
      <w:ind w:left="851" w:hanging="709"/>
    </w:pPr>
    <w:rPr>
      <w:rFonts w:asciiTheme="minorHAnsi" w:eastAsiaTheme="minorEastAsia" w:hAnsiTheme="minorHAnsi" w:cs="Times New Roman"/>
      <w:sz w:val="22"/>
      <w:lang w:val="en-US"/>
    </w:rPr>
  </w:style>
  <w:style w:type="character" w:styleId="Hipercze">
    <w:name w:val="Hyperlink"/>
    <w:basedOn w:val="Domylnaczcionkaakapitu"/>
    <w:uiPriority w:val="99"/>
    <w:unhideWhenUsed/>
    <w:rsid w:val="00A901CF"/>
    <w:rPr>
      <w:color w:val="0563C1" w:themeColor="hyperlink"/>
      <w:u w:val="single"/>
    </w:rPr>
  </w:style>
  <w:style w:type="paragraph" w:customStyle="1" w:styleId="Style150">
    <w:name w:val="Style150"/>
    <w:basedOn w:val="Normalny"/>
    <w:uiPriority w:val="99"/>
    <w:rsid w:val="00A901CF"/>
    <w:pPr>
      <w:widowControl w:val="0"/>
      <w:autoSpaceDE w:val="0"/>
      <w:autoSpaceDN w:val="0"/>
      <w:adjustRightInd w:val="0"/>
      <w:spacing w:line="276" w:lineRule="exact"/>
      <w:jc w:val="both"/>
    </w:pPr>
    <w:rPr>
      <w:rFonts w:ascii="Arial" w:eastAsia="Times New Roman" w:hAnsi="Arial" w:cs="Arial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A901CF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1">
    <w:name w:val="Style1"/>
    <w:basedOn w:val="Normalny"/>
    <w:uiPriority w:val="99"/>
    <w:rsid w:val="002D62B2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2D62B2"/>
    <w:pPr>
      <w:suppressAutoHyphens/>
      <w:spacing w:after="120" w:line="240" w:lineRule="auto"/>
      <w:jc w:val="both"/>
    </w:pPr>
    <w:rPr>
      <w:rFonts w:ascii="Arial" w:eastAsia="Lucida Sans Unicode" w:hAnsi="Arial" w:cs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2D62B2"/>
    <w:rPr>
      <w:rFonts w:ascii="Arial" w:eastAsia="Lucida Sans Unicode" w:hAnsi="Arial" w:cs="Times New Roman"/>
      <w:sz w:val="24"/>
      <w:szCs w:val="24"/>
      <w:lang w:val="pl-PL"/>
    </w:rPr>
  </w:style>
  <w:style w:type="paragraph" w:styleId="Lista">
    <w:name w:val="List"/>
    <w:basedOn w:val="Normalny"/>
    <w:rsid w:val="00DC4917"/>
    <w:pPr>
      <w:numPr>
        <w:numId w:val="1"/>
      </w:numPr>
      <w:tabs>
        <w:tab w:val="left" w:pos="360"/>
        <w:tab w:val="right" w:pos="5103"/>
        <w:tab w:val="right" w:pos="6521"/>
        <w:tab w:val="right" w:pos="8222"/>
      </w:tabs>
      <w:suppressAutoHyphens/>
      <w:overflowPunct w:val="0"/>
      <w:autoSpaceDE w:val="0"/>
      <w:spacing w:before="0" w:line="360" w:lineRule="auto"/>
      <w:jc w:val="both"/>
      <w:textAlignment w:val="baseline"/>
    </w:pPr>
    <w:rPr>
      <w:rFonts w:ascii="Arial" w:eastAsia="Lucida Sans Unicode" w:hAnsi="Arial" w:cs="Times New Roman"/>
      <w:szCs w:val="20"/>
    </w:rPr>
  </w:style>
  <w:style w:type="paragraph" w:styleId="Listapunktowana5">
    <w:name w:val="List Bullet 5"/>
    <w:basedOn w:val="Normalny"/>
    <w:rsid w:val="007C43FD"/>
    <w:pPr>
      <w:numPr>
        <w:numId w:val="3"/>
      </w:numPr>
      <w:spacing w:before="0" w:line="36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Nagwek">
    <w:name w:val="header"/>
    <w:aliases w:val="Nagłówek strony,Nag³ówek strony,Nagłówek2 - 6,Nagłówek - myślniki,Nagłówek - myślniki Znak,Naglówek 3,Nagłówek_strona_tyt,Nagłówek strony 1,Nag Znak,Nag Znak Znak Znak Znak Znak,Nagłówek strony Znak Znak Znak Znak Znak Znak,Nag"/>
    <w:basedOn w:val="Normalny"/>
    <w:link w:val="NagwekZnak"/>
    <w:uiPriority w:val="99"/>
    <w:unhideWhenUsed/>
    <w:rsid w:val="007E729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NagwekZnak">
    <w:name w:val="Nagłówek Znak"/>
    <w:aliases w:val="Nagłówek strony Znak,Nag³ówek strony Znak,Nagłówek2 - 6 Znak,Nagłówek - myślniki Znak1,Nagłówek - myślniki Znak Znak,Naglówek 3 Znak,Nagłówek_strona_tyt Znak,Nagłówek strony 1 Znak,Nag Znak Znak,Nag Znak Znak Znak Znak Znak Znak,Nag Znak1"/>
    <w:basedOn w:val="Domylnaczcionkaakapitu"/>
    <w:link w:val="Nagwek"/>
    <w:uiPriority w:val="99"/>
    <w:rsid w:val="007E7295"/>
    <w:rPr>
      <w:rFonts w:ascii="Times New Roman" w:hAnsi="Times New Roman"/>
      <w:sz w:val="24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E729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7295"/>
    <w:rPr>
      <w:rFonts w:ascii="Times New Roman" w:hAnsi="Times New Roman"/>
      <w:sz w:val="24"/>
      <w:lang w:val="pl-PL"/>
    </w:rPr>
  </w:style>
  <w:style w:type="paragraph" w:styleId="Tekstpodstawowywcity2">
    <w:name w:val="Body Text Indent 2"/>
    <w:basedOn w:val="Normalny"/>
    <w:link w:val="Tekstpodstawowywcity2Znak"/>
    <w:rsid w:val="00C34B43"/>
    <w:pPr>
      <w:suppressAutoHyphens/>
      <w:spacing w:before="0" w:after="120" w:line="480" w:lineRule="auto"/>
      <w:ind w:left="283" w:firstLine="0"/>
      <w:jc w:val="both"/>
    </w:pPr>
    <w:rPr>
      <w:rFonts w:ascii="Arial" w:eastAsia="Lucida Sans Unicode" w:hAnsi="Arial" w:cs="Times New Roman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34B43"/>
    <w:rPr>
      <w:rFonts w:ascii="Arial" w:eastAsia="Lucida Sans Unicode" w:hAnsi="Arial" w:cs="Times New Roman"/>
      <w:sz w:val="24"/>
      <w:szCs w:val="24"/>
      <w:lang w:val="pl-PL"/>
    </w:rPr>
  </w:style>
  <w:style w:type="paragraph" w:customStyle="1" w:styleId="Style6">
    <w:name w:val="Style6"/>
    <w:basedOn w:val="Normalny"/>
    <w:uiPriority w:val="99"/>
    <w:rsid w:val="00E66C92"/>
    <w:pPr>
      <w:widowControl w:val="0"/>
      <w:autoSpaceDE w:val="0"/>
      <w:autoSpaceDN w:val="0"/>
      <w:adjustRightInd w:val="0"/>
      <w:spacing w:before="0" w:line="240" w:lineRule="auto"/>
      <w:ind w:left="0" w:firstLine="0"/>
    </w:pPr>
    <w:rPr>
      <w:rFonts w:ascii="Arial" w:eastAsia="Times New Roman" w:hAnsi="Arial" w:cs="Times New Roman"/>
      <w:szCs w:val="24"/>
      <w:lang w:eastAsia="pl-PL"/>
    </w:rPr>
  </w:style>
  <w:style w:type="paragraph" w:customStyle="1" w:styleId="Style7">
    <w:name w:val="Style7"/>
    <w:basedOn w:val="Normalny"/>
    <w:uiPriority w:val="99"/>
    <w:rsid w:val="00E66C92"/>
    <w:pPr>
      <w:widowControl w:val="0"/>
      <w:autoSpaceDE w:val="0"/>
      <w:autoSpaceDN w:val="0"/>
      <w:adjustRightInd w:val="0"/>
      <w:spacing w:before="0" w:line="346" w:lineRule="exact"/>
      <w:ind w:left="0" w:firstLine="0"/>
      <w:jc w:val="both"/>
    </w:pPr>
    <w:rPr>
      <w:rFonts w:ascii="Arial" w:eastAsia="Times New Roman" w:hAnsi="Arial" w:cs="Arial"/>
      <w:szCs w:val="24"/>
      <w:lang w:eastAsia="pl-PL"/>
    </w:rPr>
  </w:style>
  <w:style w:type="character" w:customStyle="1" w:styleId="FontStyle14">
    <w:name w:val="Font Style14"/>
    <w:basedOn w:val="Domylnaczcionkaakapitu"/>
    <w:uiPriority w:val="99"/>
    <w:rsid w:val="00E66C92"/>
    <w:rPr>
      <w:rFonts w:ascii="Times New Roman" w:hAnsi="Times New Roman" w:cs="Times New Roman"/>
      <w:sz w:val="22"/>
      <w:szCs w:val="22"/>
    </w:rPr>
  </w:style>
  <w:style w:type="table" w:styleId="Tabela-Siatka">
    <w:name w:val="Table Grid"/>
    <w:aliases w:val="Table Grid SW"/>
    <w:basedOn w:val="Standardowy"/>
    <w:uiPriority w:val="59"/>
    <w:rsid w:val="00B91ABE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unhideWhenUsed/>
    <w:rsid w:val="00FB6B90"/>
    <w:pPr>
      <w:spacing w:before="0" w:after="120" w:line="480" w:lineRule="auto"/>
      <w:ind w:left="0" w:firstLine="0"/>
    </w:pPr>
    <w:rPr>
      <w:rFonts w:eastAsia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FB6B90"/>
    <w:rPr>
      <w:rFonts w:ascii="Times New Roman" w:eastAsia="Calibri" w:hAnsi="Times New Roman" w:cs="Times New Roman"/>
      <w:sz w:val="24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944B7"/>
    <w:pPr>
      <w:spacing w:before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944B7"/>
    <w:rPr>
      <w:rFonts w:ascii="Times New Roman" w:hAnsi="Times New Roman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944B7"/>
    <w:rPr>
      <w:vertAlign w:val="superscript"/>
    </w:rPr>
  </w:style>
  <w:style w:type="paragraph" w:styleId="Tekstpodstawowy3">
    <w:name w:val="Body Text 3"/>
    <w:basedOn w:val="Normalny"/>
    <w:link w:val="Tekstpodstawowy3Znak"/>
    <w:uiPriority w:val="99"/>
    <w:unhideWhenUsed/>
    <w:rsid w:val="00575C8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75C8B"/>
    <w:rPr>
      <w:rFonts w:ascii="Times New Roman" w:hAnsi="Times New Roman"/>
      <w:sz w:val="16"/>
      <w:szCs w:val="16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4431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4431"/>
    <w:rPr>
      <w:rFonts w:ascii="Tahoma" w:hAnsi="Tahoma" w:cs="Tahoma"/>
      <w:sz w:val="16"/>
      <w:szCs w:val="16"/>
      <w:lang w:val="pl-PL"/>
    </w:rPr>
  </w:style>
  <w:style w:type="character" w:customStyle="1" w:styleId="FontStyle16">
    <w:name w:val="Font Style16"/>
    <w:uiPriority w:val="99"/>
    <w:rsid w:val="00450FE6"/>
    <w:rPr>
      <w:rFonts w:ascii="Arial" w:hAnsi="Arial" w:cs="Arial"/>
      <w:sz w:val="18"/>
      <w:szCs w:val="18"/>
    </w:rPr>
  </w:style>
  <w:style w:type="paragraph" w:customStyle="1" w:styleId="Style8">
    <w:name w:val="Style8"/>
    <w:basedOn w:val="Normalny"/>
    <w:uiPriority w:val="99"/>
    <w:rsid w:val="00450FE6"/>
    <w:pPr>
      <w:widowControl w:val="0"/>
      <w:autoSpaceDE w:val="0"/>
      <w:autoSpaceDN w:val="0"/>
      <w:adjustRightInd w:val="0"/>
      <w:spacing w:before="0" w:line="240" w:lineRule="auto"/>
      <w:ind w:left="0" w:firstLine="0"/>
    </w:pPr>
    <w:rPr>
      <w:rFonts w:ascii="Arial" w:eastAsia="Times New Roman" w:hAnsi="Arial" w:cs="Arial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450FE6"/>
    <w:pPr>
      <w:spacing w:before="0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BezodstpwZnak">
    <w:name w:val="Bez odstępów Znak"/>
    <w:link w:val="Bezodstpw"/>
    <w:uiPriority w:val="1"/>
    <w:rsid w:val="00450FE6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FontStyle54">
    <w:name w:val="Font Style54"/>
    <w:uiPriority w:val="99"/>
    <w:rsid w:val="00FA30C4"/>
    <w:rPr>
      <w:rFonts w:ascii="Times New Roman" w:hAnsi="Times New Roman" w:cs="Times New Roman"/>
      <w:sz w:val="20"/>
      <w:szCs w:val="20"/>
    </w:rPr>
  </w:style>
  <w:style w:type="paragraph" w:customStyle="1" w:styleId="Style25">
    <w:name w:val="Style25"/>
    <w:basedOn w:val="Normalny"/>
    <w:uiPriority w:val="99"/>
    <w:rsid w:val="00FA30C4"/>
    <w:pPr>
      <w:widowControl w:val="0"/>
      <w:autoSpaceDE w:val="0"/>
      <w:autoSpaceDN w:val="0"/>
      <w:adjustRightInd w:val="0"/>
      <w:spacing w:before="0" w:line="277" w:lineRule="exact"/>
      <w:ind w:left="0" w:firstLine="710"/>
      <w:jc w:val="both"/>
    </w:pPr>
    <w:rPr>
      <w:rFonts w:eastAsia="Times New Roman" w:cs="Times New Roman"/>
      <w:szCs w:val="24"/>
      <w:lang w:eastAsia="pl-PL"/>
    </w:rPr>
  </w:style>
  <w:style w:type="paragraph" w:customStyle="1" w:styleId="Style3">
    <w:name w:val="Style3"/>
    <w:basedOn w:val="Normalny"/>
    <w:uiPriority w:val="99"/>
    <w:rsid w:val="007F289B"/>
    <w:pPr>
      <w:widowControl w:val="0"/>
      <w:autoSpaceDE w:val="0"/>
      <w:autoSpaceDN w:val="0"/>
      <w:adjustRightInd w:val="0"/>
      <w:spacing w:before="0" w:line="427" w:lineRule="exact"/>
      <w:ind w:left="0" w:hanging="365"/>
      <w:jc w:val="both"/>
    </w:pPr>
    <w:rPr>
      <w:rFonts w:ascii="Tahoma" w:eastAsia="Times New Roman" w:hAnsi="Tahoma" w:cs="Tahoma"/>
      <w:szCs w:val="24"/>
      <w:lang w:eastAsia="pl-PL"/>
    </w:rPr>
  </w:style>
  <w:style w:type="paragraph" w:customStyle="1" w:styleId="Tekstpodstawowy21">
    <w:name w:val="Tekst podstawowy 21"/>
    <w:basedOn w:val="Normalny"/>
    <w:rsid w:val="007F289B"/>
    <w:pPr>
      <w:tabs>
        <w:tab w:val="left" w:pos="0"/>
      </w:tabs>
      <w:suppressAutoHyphens/>
      <w:overflowPunct w:val="0"/>
      <w:autoSpaceDE w:val="0"/>
      <w:spacing w:before="0" w:line="240" w:lineRule="auto"/>
      <w:ind w:left="0" w:firstLine="0"/>
      <w:jc w:val="both"/>
      <w:textAlignment w:val="baseline"/>
    </w:pPr>
    <w:rPr>
      <w:rFonts w:ascii="Arial" w:eastAsia="Lucida Sans Unicode" w:hAnsi="Arial" w:cs="Times New Roman"/>
      <w:szCs w:val="20"/>
    </w:rPr>
  </w:style>
  <w:style w:type="character" w:customStyle="1" w:styleId="FontStyle15">
    <w:name w:val="Font Style15"/>
    <w:uiPriority w:val="99"/>
    <w:rsid w:val="00235602"/>
    <w:rPr>
      <w:rFonts w:ascii="Arial" w:hAnsi="Arial" w:cs="Arial"/>
      <w:b/>
      <w:bCs/>
      <w:i/>
      <w:iCs/>
      <w:sz w:val="18"/>
      <w:szCs w:val="18"/>
    </w:rPr>
  </w:style>
  <w:style w:type="paragraph" w:customStyle="1" w:styleId="Style4">
    <w:name w:val="Style4"/>
    <w:basedOn w:val="Normalny"/>
    <w:uiPriority w:val="99"/>
    <w:rsid w:val="00023231"/>
    <w:pPr>
      <w:widowControl w:val="0"/>
      <w:autoSpaceDE w:val="0"/>
      <w:autoSpaceDN w:val="0"/>
      <w:adjustRightInd w:val="0"/>
      <w:spacing w:before="0" w:line="430" w:lineRule="exact"/>
      <w:ind w:left="0" w:firstLine="0"/>
    </w:pPr>
    <w:rPr>
      <w:rFonts w:eastAsia="Times New Roman" w:cs="Times New Roman"/>
      <w:szCs w:val="24"/>
      <w:lang w:eastAsia="pl-PL"/>
    </w:rPr>
  </w:style>
  <w:style w:type="character" w:customStyle="1" w:styleId="FontStyle12">
    <w:name w:val="Font Style12"/>
    <w:basedOn w:val="Domylnaczcionkaakapitu"/>
    <w:uiPriority w:val="99"/>
    <w:rsid w:val="00023231"/>
    <w:rPr>
      <w:rFonts w:ascii="Times New Roman" w:hAnsi="Times New Roman" w:cs="Times New Roman"/>
      <w:sz w:val="16"/>
      <w:szCs w:val="16"/>
    </w:rPr>
  </w:style>
  <w:style w:type="character" w:customStyle="1" w:styleId="FontStyle11">
    <w:name w:val="Font Style11"/>
    <w:basedOn w:val="Domylnaczcionkaakapitu"/>
    <w:uiPriority w:val="99"/>
    <w:rsid w:val="00023231"/>
    <w:rPr>
      <w:rFonts w:ascii="Times New Roman" w:hAnsi="Times New Roman" w:cs="Times New Roman"/>
      <w:i/>
      <w:iCs/>
      <w:sz w:val="22"/>
      <w:szCs w:val="22"/>
    </w:rPr>
  </w:style>
  <w:style w:type="paragraph" w:customStyle="1" w:styleId="Style2">
    <w:name w:val="Style2"/>
    <w:basedOn w:val="Normalny"/>
    <w:uiPriority w:val="99"/>
    <w:rsid w:val="005B4FF2"/>
    <w:pPr>
      <w:widowControl w:val="0"/>
      <w:autoSpaceDE w:val="0"/>
      <w:autoSpaceDN w:val="0"/>
      <w:adjustRightInd w:val="0"/>
      <w:spacing w:before="0" w:line="240" w:lineRule="auto"/>
      <w:ind w:left="0" w:firstLine="0"/>
    </w:pPr>
    <w:rPr>
      <w:rFonts w:eastAsia="Times New Roman" w:cs="Times New Roman"/>
      <w:szCs w:val="24"/>
      <w:lang w:eastAsia="pl-PL"/>
    </w:rPr>
  </w:style>
  <w:style w:type="character" w:customStyle="1" w:styleId="FontStyle35">
    <w:name w:val="Font Style35"/>
    <w:basedOn w:val="Domylnaczcionkaakapitu"/>
    <w:uiPriority w:val="99"/>
    <w:rsid w:val="00117AED"/>
    <w:rPr>
      <w:rFonts w:ascii="Calibri" w:hAnsi="Calibri" w:cs="Calibri"/>
      <w:sz w:val="20"/>
      <w:szCs w:val="20"/>
    </w:rPr>
  </w:style>
  <w:style w:type="paragraph" w:customStyle="1" w:styleId="Style9">
    <w:name w:val="Style9"/>
    <w:basedOn w:val="Normalny"/>
    <w:uiPriority w:val="99"/>
    <w:rsid w:val="009749A4"/>
    <w:pPr>
      <w:widowControl w:val="0"/>
      <w:autoSpaceDE w:val="0"/>
      <w:autoSpaceDN w:val="0"/>
      <w:adjustRightInd w:val="0"/>
      <w:spacing w:before="0" w:line="240" w:lineRule="exact"/>
      <w:ind w:left="0" w:hanging="394"/>
      <w:jc w:val="both"/>
    </w:pPr>
    <w:rPr>
      <w:rFonts w:eastAsiaTheme="minorEastAsia" w:cs="Times New Roman"/>
      <w:szCs w:val="24"/>
      <w:lang w:eastAsia="pl-PL"/>
    </w:rPr>
  </w:style>
  <w:style w:type="paragraph" w:customStyle="1" w:styleId="Style13">
    <w:name w:val="Style13"/>
    <w:basedOn w:val="Normalny"/>
    <w:uiPriority w:val="99"/>
    <w:rsid w:val="009749A4"/>
    <w:pPr>
      <w:widowControl w:val="0"/>
      <w:autoSpaceDE w:val="0"/>
      <w:autoSpaceDN w:val="0"/>
      <w:adjustRightInd w:val="0"/>
      <w:spacing w:before="0" w:line="240" w:lineRule="auto"/>
      <w:ind w:left="0" w:firstLine="0"/>
    </w:pPr>
    <w:rPr>
      <w:rFonts w:eastAsiaTheme="minorEastAsia" w:cs="Times New Roman"/>
      <w:szCs w:val="24"/>
      <w:lang w:eastAsia="pl-PL"/>
    </w:rPr>
  </w:style>
  <w:style w:type="character" w:customStyle="1" w:styleId="FontStyle34">
    <w:name w:val="Font Style34"/>
    <w:basedOn w:val="Domylnaczcionkaakapitu"/>
    <w:uiPriority w:val="99"/>
    <w:rsid w:val="009749A4"/>
    <w:rPr>
      <w:rFonts w:ascii="Times New Roman" w:hAnsi="Times New Roman" w:cs="Times New Roman"/>
      <w:sz w:val="18"/>
      <w:szCs w:val="18"/>
    </w:rPr>
  </w:style>
  <w:style w:type="paragraph" w:styleId="Zwykytekst">
    <w:name w:val="Plain Text"/>
    <w:basedOn w:val="Normalny"/>
    <w:link w:val="ZwykytekstZnak"/>
    <w:rsid w:val="007E4031"/>
    <w:pPr>
      <w:spacing w:before="0" w:line="360" w:lineRule="auto"/>
      <w:ind w:left="0" w:firstLine="567"/>
      <w:jc w:val="both"/>
    </w:pPr>
    <w:rPr>
      <w:rFonts w:ascii="Consolas" w:eastAsia="Times New Roman" w:hAnsi="Consolas" w:cs="Times New Roman"/>
      <w:sz w:val="21"/>
      <w:szCs w:val="21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7E4031"/>
    <w:rPr>
      <w:rFonts w:ascii="Consolas" w:eastAsia="Times New Roman" w:hAnsi="Consolas" w:cs="Times New Roman"/>
      <w:sz w:val="21"/>
      <w:szCs w:val="21"/>
      <w:lang w:val="pl-PL" w:eastAsia="pl-PL"/>
    </w:rPr>
  </w:style>
  <w:style w:type="paragraph" w:customStyle="1" w:styleId="Default">
    <w:name w:val="Default"/>
    <w:rsid w:val="007E4031"/>
    <w:pPr>
      <w:autoSpaceDE w:val="0"/>
      <w:autoSpaceDN w:val="0"/>
      <w:adjustRightInd w:val="0"/>
      <w:spacing w:before="0" w:line="240" w:lineRule="auto"/>
      <w:ind w:left="0" w:firstLine="0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character" w:customStyle="1" w:styleId="h2">
    <w:name w:val="h2"/>
    <w:rsid w:val="007E4031"/>
  </w:style>
  <w:style w:type="paragraph" w:styleId="Legenda">
    <w:name w:val="caption"/>
    <w:aliases w:val="Podpis pod rysunkiem,Nagłówek Tabeli,Nag3ówek Tabeli,Tabela nr,Legenda Znak,Legenda Znak Znak Znak,Legenda Znak Znak Znak Znak,Legenda Znak Znak Znak Znak Znak Znak,Legenda Znak Znak Znak Znak Znak Znak Znak,Legenda Znak Znak Z,Wykres-podpis,(U)"/>
    <w:basedOn w:val="Normalny"/>
    <w:qFormat/>
    <w:rsid w:val="00B90259"/>
    <w:pPr>
      <w:suppressLineNumbers/>
      <w:suppressAutoHyphens/>
      <w:spacing w:before="120" w:after="120" w:line="360" w:lineRule="auto"/>
      <w:ind w:left="0" w:firstLine="0"/>
      <w:jc w:val="both"/>
    </w:pPr>
    <w:rPr>
      <w:rFonts w:eastAsia="Times New Roman" w:cs="Times New Roman"/>
      <w:b/>
      <w:i/>
      <w:iCs/>
      <w:szCs w:val="20"/>
      <w:lang w:eastAsia="ar-SA"/>
    </w:rPr>
  </w:style>
  <w:style w:type="table" w:customStyle="1" w:styleId="Tabela-Siatka1">
    <w:name w:val="Tabela - Siatka1"/>
    <w:basedOn w:val="Standardowy"/>
    <w:next w:val="Tabela-Siatka"/>
    <w:rsid w:val="00B90259"/>
    <w:pPr>
      <w:spacing w:before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B90259"/>
    <w:pPr>
      <w:spacing w:before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76051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76051C"/>
    <w:rPr>
      <w:rFonts w:ascii="Times New Roman" w:hAnsi="Times New Roman"/>
      <w:sz w:val="16"/>
      <w:szCs w:val="16"/>
      <w:lang w:val="pl-PL"/>
    </w:rPr>
  </w:style>
  <w:style w:type="paragraph" w:customStyle="1" w:styleId="StylPierwszywiersz0cm">
    <w:name w:val="Styl Pierwszy wiersz:  0 cm"/>
    <w:basedOn w:val="Normalny"/>
    <w:uiPriority w:val="99"/>
    <w:rsid w:val="0076051C"/>
    <w:pPr>
      <w:spacing w:before="0" w:line="360" w:lineRule="auto"/>
      <w:ind w:left="0" w:firstLine="567"/>
      <w:jc w:val="both"/>
    </w:pPr>
    <w:rPr>
      <w:rFonts w:eastAsia="Times New Roman" w:cs="Times New Roman"/>
      <w:szCs w:val="20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semiHidden/>
    <w:rsid w:val="0076051C"/>
    <w:pPr>
      <w:spacing w:before="0" w:line="240" w:lineRule="auto"/>
      <w:ind w:left="0" w:firstLine="0"/>
    </w:pPr>
    <w:rPr>
      <w:rFonts w:eastAsia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semiHidden/>
    <w:rsid w:val="0076051C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customStyle="1" w:styleId="highlight">
    <w:name w:val="highlight"/>
    <w:basedOn w:val="Domylnaczcionkaakapitu"/>
    <w:rsid w:val="0076051C"/>
  </w:style>
  <w:style w:type="character" w:customStyle="1" w:styleId="markedcontent">
    <w:name w:val="markedcontent"/>
    <w:basedOn w:val="Domylnaczcionkaakapitu"/>
    <w:rsid w:val="0076051C"/>
  </w:style>
  <w:style w:type="paragraph" w:customStyle="1" w:styleId="Style10">
    <w:name w:val="Style10"/>
    <w:basedOn w:val="Normalny"/>
    <w:uiPriority w:val="99"/>
    <w:rsid w:val="00C541E3"/>
    <w:pPr>
      <w:widowControl w:val="0"/>
      <w:autoSpaceDE w:val="0"/>
      <w:autoSpaceDN w:val="0"/>
      <w:adjustRightInd w:val="0"/>
      <w:spacing w:before="0" w:line="379" w:lineRule="exact"/>
      <w:ind w:left="0" w:firstLine="0"/>
      <w:jc w:val="both"/>
    </w:pPr>
    <w:rPr>
      <w:rFonts w:ascii="Segoe UI" w:eastAsiaTheme="minorEastAsia" w:hAnsi="Segoe UI" w:cs="Segoe UI"/>
      <w:szCs w:val="24"/>
      <w:lang w:eastAsia="pl-PL"/>
    </w:rPr>
  </w:style>
  <w:style w:type="character" w:customStyle="1" w:styleId="FontStyle19">
    <w:name w:val="Font Style19"/>
    <w:basedOn w:val="Domylnaczcionkaakapitu"/>
    <w:uiPriority w:val="99"/>
    <w:rsid w:val="00C541E3"/>
    <w:rPr>
      <w:rFonts w:ascii="Times New Roman" w:hAnsi="Times New Roman" w:cs="Times New Roman"/>
      <w:sz w:val="20"/>
      <w:szCs w:val="20"/>
    </w:rPr>
  </w:style>
  <w:style w:type="paragraph" w:customStyle="1" w:styleId="Noras">
    <w:name w:val="Noras"/>
    <w:basedOn w:val="Normalny"/>
    <w:rsid w:val="002C418F"/>
    <w:pPr>
      <w:spacing w:before="240" w:after="60" w:line="360" w:lineRule="exact"/>
      <w:ind w:left="0" w:firstLine="0"/>
      <w:jc w:val="both"/>
    </w:pPr>
    <w:rPr>
      <w:rFonts w:eastAsia="Times New Roman" w:cs="Times New Roman"/>
      <w:szCs w:val="20"/>
      <w:lang w:eastAsia="pl-PL"/>
    </w:rPr>
  </w:style>
  <w:style w:type="paragraph" w:customStyle="1" w:styleId="Listakropka">
    <w:name w:val="Lista (kropka)"/>
    <w:basedOn w:val="Normalny"/>
    <w:link w:val="ListakropkaZnak"/>
    <w:qFormat/>
    <w:rsid w:val="00593F66"/>
    <w:pPr>
      <w:numPr>
        <w:numId w:val="6"/>
      </w:numPr>
      <w:tabs>
        <w:tab w:val="left" w:pos="426"/>
      </w:tabs>
      <w:spacing w:before="0" w:line="360" w:lineRule="auto"/>
      <w:jc w:val="both"/>
    </w:pPr>
    <w:rPr>
      <w:rFonts w:ascii="Arial" w:hAnsi="Arial" w:cs="Arial"/>
      <w:sz w:val="20"/>
      <w:szCs w:val="20"/>
    </w:rPr>
  </w:style>
  <w:style w:type="character" w:customStyle="1" w:styleId="ListakropkaZnak">
    <w:name w:val="Lista (kropka) Znak"/>
    <w:basedOn w:val="Domylnaczcionkaakapitu"/>
    <w:link w:val="Listakropka"/>
    <w:rsid w:val="00593F66"/>
    <w:rPr>
      <w:rFonts w:ascii="Arial" w:hAnsi="Arial" w:cs="Arial"/>
      <w:sz w:val="20"/>
      <w:szCs w:val="20"/>
      <w:lang w:val="pl-PL"/>
    </w:rPr>
  </w:style>
  <w:style w:type="character" w:customStyle="1" w:styleId="FontStyle27">
    <w:name w:val="Font Style27"/>
    <w:basedOn w:val="Domylnaczcionkaakapitu"/>
    <w:uiPriority w:val="99"/>
    <w:rsid w:val="00314D26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Normalny"/>
    <w:uiPriority w:val="99"/>
    <w:rsid w:val="00314D26"/>
    <w:pPr>
      <w:widowControl w:val="0"/>
      <w:autoSpaceDE w:val="0"/>
      <w:autoSpaceDN w:val="0"/>
      <w:adjustRightInd w:val="0"/>
      <w:spacing w:before="0" w:line="317" w:lineRule="exact"/>
      <w:ind w:left="0" w:firstLine="854"/>
      <w:jc w:val="both"/>
    </w:pPr>
    <w:rPr>
      <w:rFonts w:ascii="Franklin Gothic Demi" w:eastAsia="Times New Roman" w:hAnsi="Franklin Gothic Demi" w:cs="Times New Roman"/>
      <w:szCs w:val="24"/>
      <w:lang w:eastAsia="pl-PL"/>
    </w:rPr>
  </w:style>
  <w:style w:type="character" w:customStyle="1" w:styleId="FontStyle33">
    <w:name w:val="Font Style33"/>
    <w:basedOn w:val="Domylnaczcionkaakapitu"/>
    <w:uiPriority w:val="99"/>
    <w:rsid w:val="0033666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1">
    <w:name w:val="Font Style31"/>
    <w:basedOn w:val="Domylnaczcionkaakapitu"/>
    <w:uiPriority w:val="99"/>
    <w:rsid w:val="00B43F8C"/>
    <w:rPr>
      <w:rFonts w:ascii="Arial Narrow" w:hAnsi="Arial Narrow" w:cs="Arial Narrow"/>
      <w:sz w:val="20"/>
      <w:szCs w:val="20"/>
    </w:rPr>
  </w:style>
  <w:style w:type="character" w:customStyle="1" w:styleId="FontStyle22">
    <w:name w:val="Font Style22"/>
    <w:basedOn w:val="Domylnaczcionkaakapitu"/>
    <w:uiPriority w:val="99"/>
    <w:rsid w:val="00B43F8C"/>
    <w:rPr>
      <w:rFonts w:ascii="Calibri" w:hAnsi="Calibri" w:cs="Calibri"/>
      <w:sz w:val="24"/>
      <w:szCs w:val="24"/>
    </w:rPr>
  </w:style>
  <w:style w:type="paragraph" w:customStyle="1" w:styleId="Style11">
    <w:name w:val="Style11"/>
    <w:basedOn w:val="Normalny"/>
    <w:uiPriority w:val="99"/>
    <w:rsid w:val="00B43F8C"/>
    <w:pPr>
      <w:widowControl w:val="0"/>
      <w:autoSpaceDE w:val="0"/>
      <w:autoSpaceDN w:val="0"/>
      <w:adjustRightInd w:val="0"/>
      <w:spacing w:before="0" w:line="259" w:lineRule="exact"/>
      <w:ind w:left="0" w:firstLine="0"/>
      <w:jc w:val="both"/>
    </w:pPr>
    <w:rPr>
      <w:rFonts w:ascii="Arial Narrow" w:eastAsiaTheme="minorEastAsia" w:hAnsi="Arial Narrow"/>
      <w:szCs w:val="24"/>
      <w:lang w:eastAsia="pl-PL"/>
    </w:rPr>
  </w:style>
  <w:style w:type="paragraph" w:customStyle="1" w:styleId="Style15">
    <w:name w:val="Style15"/>
    <w:basedOn w:val="Normalny"/>
    <w:uiPriority w:val="99"/>
    <w:rsid w:val="00B43F8C"/>
    <w:pPr>
      <w:widowControl w:val="0"/>
      <w:autoSpaceDE w:val="0"/>
      <w:autoSpaceDN w:val="0"/>
      <w:adjustRightInd w:val="0"/>
      <w:spacing w:before="0" w:line="240" w:lineRule="auto"/>
      <w:ind w:left="0" w:firstLine="0"/>
    </w:pPr>
    <w:rPr>
      <w:rFonts w:ascii="Arial Narrow" w:eastAsiaTheme="minorEastAsia" w:hAnsi="Arial Narrow"/>
      <w:szCs w:val="24"/>
      <w:lang w:eastAsia="pl-PL"/>
    </w:rPr>
  </w:style>
  <w:style w:type="paragraph" w:customStyle="1" w:styleId="Style17">
    <w:name w:val="Style17"/>
    <w:basedOn w:val="Normalny"/>
    <w:uiPriority w:val="99"/>
    <w:rsid w:val="00B43F8C"/>
    <w:pPr>
      <w:widowControl w:val="0"/>
      <w:autoSpaceDE w:val="0"/>
      <w:autoSpaceDN w:val="0"/>
      <w:adjustRightInd w:val="0"/>
      <w:spacing w:before="0" w:line="264" w:lineRule="exact"/>
      <w:ind w:left="0" w:firstLine="0"/>
      <w:jc w:val="both"/>
    </w:pPr>
    <w:rPr>
      <w:rFonts w:ascii="Arial Narrow" w:eastAsiaTheme="minorEastAsia" w:hAnsi="Arial Narrow"/>
      <w:szCs w:val="24"/>
      <w:lang w:eastAsia="pl-PL"/>
    </w:rPr>
  </w:style>
  <w:style w:type="character" w:customStyle="1" w:styleId="FontStyle25">
    <w:name w:val="Font Style25"/>
    <w:basedOn w:val="Domylnaczcionkaakapitu"/>
    <w:uiPriority w:val="99"/>
    <w:rsid w:val="00B43F8C"/>
    <w:rPr>
      <w:rFonts w:ascii="Times New Roman" w:hAnsi="Times New Roman" w:cs="Times New Roman"/>
      <w:b/>
      <w:bCs/>
      <w:sz w:val="20"/>
      <w:szCs w:val="20"/>
    </w:rPr>
  </w:style>
  <w:style w:type="paragraph" w:customStyle="1" w:styleId="StylNagwek212ptWyjustowanyInterlinia15wiersza">
    <w:name w:val="Styl Nagłówek 2 + 12 pt Wyjustowany Interlinia:  15 wiersza"/>
    <w:basedOn w:val="Nagwek2"/>
    <w:rsid w:val="00B43F8C"/>
    <w:pPr>
      <w:keepLines w:val="0"/>
      <w:spacing w:before="0" w:after="120" w:line="360" w:lineRule="auto"/>
      <w:ind w:left="0" w:firstLine="0"/>
      <w:jc w:val="both"/>
    </w:pPr>
    <w:rPr>
      <w:rFonts w:ascii="Cambria" w:eastAsia="Times New Roman" w:hAnsi="Cambria" w:cs="Times New Roman"/>
      <w:bCs/>
      <w:iCs/>
      <w:sz w:val="24"/>
      <w:szCs w:val="20"/>
      <w:lang w:eastAsia="pl-PL"/>
    </w:rPr>
  </w:style>
  <w:style w:type="paragraph" w:customStyle="1" w:styleId="m1742636255499992020msolistparagraph">
    <w:name w:val="m_1742636255499992020msolistparagraph"/>
    <w:basedOn w:val="Normalny"/>
    <w:rsid w:val="00B43F8C"/>
    <w:pPr>
      <w:spacing w:before="100" w:beforeAutospacing="1" w:after="100" w:afterAutospacing="1" w:line="240" w:lineRule="auto"/>
      <w:ind w:left="0" w:firstLine="0"/>
    </w:pPr>
    <w:rPr>
      <w:rFonts w:eastAsia="Times New Roman" w:cs="Times New Roman"/>
      <w:szCs w:val="24"/>
      <w:lang w:eastAsia="pl-PL"/>
    </w:rPr>
  </w:style>
  <w:style w:type="character" w:customStyle="1" w:styleId="tekst">
    <w:name w:val="tekst"/>
    <w:basedOn w:val="Domylnaczcionkaakapitu"/>
    <w:rsid w:val="00F84D67"/>
  </w:style>
  <w:style w:type="character" w:customStyle="1" w:styleId="FontStyle48">
    <w:name w:val="Font Style48"/>
    <w:uiPriority w:val="99"/>
    <w:rsid w:val="00F774AA"/>
    <w:rPr>
      <w:rFonts w:ascii="Bookman Old Style" w:hAnsi="Bookman Old Style" w:cs="Bookman Old Style"/>
      <w:sz w:val="24"/>
      <w:szCs w:val="24"/>
    </w:rPr>
  </w:style>
  <w:style w:type="character" w:customStyle="1" w:styleId="FontStyle49">
    <w:name w:val="Font Style49"/>
    <w:uiPriority w:val="99"/>
    <w:rsid w:val="00F774AA"/>
    <w:rPr>
      <w:rFonts w:ascii="Calibri" w:hAnsi="Calibri" w:cs="Calibri"/>
      <w:b/>
      <w:bCs/>
      <w:sz w:val="14"/>
      <w:szCs w:val="14"/>
    </w:rPr>
  </w:style>
  <w:style w:type="paragraph" w:customStyle="1" w:styleId="Style14">
    <w:name w:val="Style14"/>
    <w:basedOn w:val="Normalny"/>
    <w:uiPriority w:val="99"/>
    <w:rsid w:val="00F774AA"/>
    <w:pPr>
      <w:widowControl w:val="0"/>
      <w:autoSpaceDE w:val="0"/>
      <w:autoSpaceDN w:val="0"/>
      <w:adjustRightInd w:val="0"/>
      <w:spacing w:before="0" w:line="446" w:lineRule="exact"/>
      <w:ind w:left="0" w:firstLine="0"/>
    </w:pPr>
    <w:rPr>
      <w:rFonts w:ascii="Calibri" w:eastAsia="Times New Roman" w:hAnsi="Calibri" w:cs="Times New Roman"/>
      <w:szCs w:val="24"/>
      <w:lang w:eastAsia="pl-PL"/>
    </w:rPr>
  </w:style>
  <w:style w:type="paragraph" w:customStyle="1" w:styleId="Style18">
    <w:name w:val="Style18"/>
    <w:basedOn w:val="Normalny"/>
    <w:uiPriority w:val="99"/>
    <w:rsid w:val="00F774AA"/>
    <w:pPr>
      <w:widowControl w:val="0"/>
      <w:autoSpaceDE w:val="0"/>
      <w:autoSpaceDN w:val="0"/>
      <w:adjustRightInd w:val="0"/>
      <w:spacing w:before="0" w:line="240" w:lineRule="auto"/>
      <w:ind w:left="0" w:firstLine="0"/>
    </w:pPr>
    <w:rPr>
      <w:rFonts w:ascii="Calibri" w:eastAsia="Times New Roman" w:hAnsi="Calibri" w:cs="Times New Roman"/>
      <w:szCs w:val="24"/>
      <w:lang w:eastAsia="pl-PL"/>
    </w:rPr>
  </w:style>
  <w:style w:type="paragraph" w:customStyle="1" w:styleId="Style23">
    <w:name w:val="Style23"/>
    <w:basedOn w:val="Normalny"/>
    <w:uiPriority w:val="99"/>
    <w:rsid w:val="00F774AA"/>
    <w:pPr>
      <w:widowControl w:val="0"/>
      <w:autoSpaceDE w:val="0"/>
      <w:autoSpaceDN w:val="0"/>
      <w:adjustRightInd w:val="0"/>
      <w:spacing w:before="0" w:line="240" w:lineRule="auto"/>
      <w:ind w:left="0" w:firstLine="0"/>
    </w:pPr>
    <w:rPr>
      <w:rFonts w:ascii="Calibri" w:eastAsia="Times New Roman" w:hAnsi="Calibri" w:cs="Times New Roman"/>
      <w:szCs w:val="24"/>
      <w:lang w:eastAsia="pl-PL"/>
    </w:rPr>
  </w:style>
  <w:style w:type="paragraph" w:customStyle="1" w:styleId="Style24">
    <w:name w:val="Style24"/>
    <w:basedOn w:val="Normalny"/>
    <w:uiPriority w:val="99"/>
    <w:rsid w:val="00F774AA"/>
    <w:pPr>
      <w:widowControl w:val="0"/>
      <w:autoSpaceDE w:val="0"/>
      <w:autoSpaceDN w:val="0"/>
      <w:adjustRightInd w:val="0"/>
      <w:spacing w:before="0" w:line="240" w:lineRule="auto"/>
      <w:ind w:left="0" w:firstLine="0"/>
    </w:pPr>
    <w:rPr>
      <w:rFonts w:ascii="Calibri" w:eastAsia="Times New Roman" w:hAnsi="Calibri" w:cs="Times New Roman"/>
      <w:szCs w:val="24"/>
      <w:lang w:eastAsia="pl-PL"/>
    </w:rPr>
  </w:style>
  <w:style w:type="paragraph" w:customStyle="1" w:styleId="Style26">
    <w:name w:val="Style26"/>
    <w:basedOn w:val="Normalny"/>
    <w:uiPriority w:val="99"/>
    <w:rsid w:val="00F774AA"/>
    <w:pPr>
      <w:widowControl w:val="0"/>
      <w:autoSpaceDE w:val="0"/>
      <w:autoSpaceDN w:val="0"/>
      <w:adjustRightInd w:val="0"/>
      <w:spacing w:before="0" w:line="197" w:lineRule="exact"/>
      <w:ind w:left="0" w:firstLine="0"/>
    </w:pPr>
    <w:rPr>
      <w:rFonts w:ascii="Calibri" w:eastAsia="Times New Roman" w:hAnsi="Calibri" w:cs="Times New Roman"/>
      <w:szCs w:val="24"/>
      <w:lang w:eastAsia="pl-PL"/>
    </w:rPr>
  </w:style>
  <w:style w:type="character" w:customStyle="1" w:styleId="FontStyle50">
    <w:name w:val="Font Style50"/>
    <w:uiPriority w:val="99"/>
    <w:rsid w:val="00F774AA"/>
    <w:rPr>
      <w:rFonts w:ascii="Palatino Linotype" w:hAnsi="Palatino Linotype" w:cs="Palatino Linotype"/>
      <w:sz w:val="12"/>
      <w:szCs w:val="12"/>
    </w:rPr>
  </w:style>
  <w:style w:type="character" w:customStyle="1" w:styleId="FontStyle51">
    <w:name w:val="Font Style51"/>
    <w:uiPriority w:val="99"/>
    <w:rsid w:val="00F774AA"/>
    <w:rPr>
      <w:rFonts w:ascii="Trebuchet MS" w:hAnsi="Trebuchet MS" w:cs="Trebuchet MS"/>
      <w:sz w:val="20"/>
      <w:szCs w:val="20"/>
    </w:rPr>
  </w:style>
  <w:style w:type="character" w:customStyle="1" w:styleId="FontStyle52">
    <w:name w:val="Font Style52"/>
    <w:uiPriority w:val="99"/>
    <w:rsid w:val="00F774AA"/>
    <w:rPr>
      <w:rFonts w:ascii="Calibri" w:hAnsi="Calibri" w:cs="Calibri"/>
      <w:b/>
      <w:bCs/>
      <w:sz w:val="18"/>
      <w:szCs w:val="18"/>
    </w:rPr>
  </w:style>
  <w:style w:type="character" w:customStyle="1" w:styleId="FontStyle53">
    <w:name w:val="Font Style53"/>
    <w:uiPriority w:val="99"/>
    <w:rsid w:val="00F774AA"/>
    <w:rPr>
      <w:rFonts w:ascii="Calibri" w:hAnsi="Calibri" w:cs="Calibri"/>
      <w:b/>
      <w:bCs/>
      <w:sz w:val="14"/>
      <w:szCs w:val="14"/>
    </w:rPr>
  </w:style>
  <w:style w:type="character" w:customStyle="1" w:styleId="FontStyle66">
    <w:name w:val="Font Style66"/>
    <w:uiPriority w:val="99"/>
    <w:rsid w:val="006279EF"/>
    <w:rPr>
      <w:rFonts w:ascii="Calibri" w:hAnsi="Calibri" w:cs="Calibri"/>
      <w:sz w:val="22"/>
      <w:szCs w:val="22"/>
    </w:rPr>
  </w:style>
  <w:style w:type="character" w:customStyle="1" w:styleId="FontStyle55">
    <w:name w:val="Font Style55"/>
    <w:uiPriority w:val="99"/>
    <w:rsid w:val="006279EF"/>
    <w:rPr>
      <w:rFonts w:ascii="Calibri" w:hAnsi="Calibri" w:cs="Calibri"/>
      <w:b/>
      <w:bCs/>
      <w:sz w:val="12"/>
      <w:szCs w:val="12"/>
    </w:rPr>
  </w:style>
  <w:style w:type="character" w:customStyle="1" w:styleId="FontStyle56">
    <w:name w:val="Font Style56"/>
    <w:uiPriority w:val="99"/>
    <w:rsid w:val="006279EF"/>
    <w:rPr>
      <w:rFonts w:ascii="Calibri" w:hAnsi="Calibri" w:cs="Calibri"/>
      <w:sz w:val="20"/>
      <w:szCs w:val="20"/>
    </w:rPr>
  </w:style>
  <w:style w:type="paragraph" w:customStyle="1" w:styleId="Style34">
    <w:name w:val="Style34"/>
    <w:basedOn w:val="Normalny"/>
    <w:uiPriority w:val="99"/>
    <w:rsid w:val="00EE461B"/>
    <w:pPr>
      <w:widowControl w:val="0"/>
      <w:autoSpaceDE w:val="0"/>
      <w:autoSpaceDN w:val="0"/>
      <w:adjustRightInd w:val="0"/>
      <w:spacing w:before="0" w:line="226" w:lineRule="exact"/>
      <w:ind w:left="0" w:firstLine="0"/>
      <w:jc w:val="center"/>
    </w:pPr>
    <w:rPr>
      <w:rFonts w:ascii="Calibri" w:eastAsia="Times New Roman" w:hAnsi="Calibri" w:cs="Times New Roman"/>
      <w:szCs w:val="24"/>
      <w:lang w:eastAsia="pl-PL"/>
    </w:rPr>
  </w:style>
  <w:style w:type="paragraph" w:customStyle="1" w:styleId="Style40">
    <w:name w:val="Style40"/>
    <w:basedOn w:val="Normalny"/>
    <w:uiPriority w:val="99"/>
    <w:rsid w:val="00EE461B"/>
    <w:pPr>
      <w:widowControl w:val="0"/>
      <w:autoSpaceDE w:val="0"/>
      <w:autoSpaceDN w:val="0"/>
      <w:adjustRightInd w:val="0"/>
      <w:spacing w:before="0" w:line="226" w:lineRule="exact"/>
      <w:ind w:left="0" w:firstLine="0"/>
      <w:jc w:val="center"/>
    </w:pPr>
    <w:rPr>
      <w:rFonts w:ascii="Calibri" w:eastAsia="Times New Roman" w:hAnsi="Calibri" w:cs="Times New Roman"/>
      <w:szCs w:val="24"/>
      <w:lang w:eastAsia="pl-PL"/>
    </w:rPr>
  </w:style>
  <w:style w:type="character" w:customStyle="1" w:styleId="FontStyle61">
    <w:name w:val="Font Style61"/>
    <w:uiPriority w:val="99"/>
    <w:rsid w:val="00EE461B"/>
    <w:rPr>
      <w:rFonts w:ascii="Calibri" w:hAnsi="Calibri" w:cs="Calibri"/>
      <w:b/>
      <w:bCs/>
      <w:sz w:val="14"/>
      <w:szCs w:val="14"/>
    </w:rPr>
  </w:style>
  <w:style w:type="character" w:customStyle="1" w:styleId="FontStyle62">
    <w:name w:val="Font Style62"/>
    <w:uiPriority w:val="99"/>
    <w:rsid w:val="00EE461B"/>
    <w:rPr>
      <w:rFonts w:ascii="Calibri" w:hAnsi="Calibri" w:cs="Calibri"/>
      <w:b/>
      <w:bCs/>
      <w:sz w:val="14"/>
      <w:szCs w:val="14"/>
    </w:rPr>
  </w:style>
  <w:style w:type="paragraph" w:customStyle="1" w:styleId="Style28">
    <w:name w:val="Style28"/>
    <w:basedOn w:val="Normalny"/>
    <w:uiPriority w:val="99"/>
    <w:rsid w:val="005C6EBC"/>
    <w:pPr>
      <w:widowControl w:val="0"/>
      <w:autoSpaceDE w:val="0"/>
      <w:autoSpaceDN w:val="0"/>
      <w:adjustRightInd w:val="0"/>
      <w:spacing w:before="0" w:line="226" w:lineRule="exact"/>
      <w:ind w:left="0" w:hanging="365"/>
    </w:pPr>
    <w:rPr>
      <w:rFonts w:ascii="Calibri" w:eastAsia="Times New Roman" w:hAnsi="Calibri" w:cs="Times New Roman"/>
      <w:szCs w:val="24"/>
      <w:lang w:eastAsia="pl-PL"/>
    </w:rPr>
  </w:style>
  <w:style w:type="paragraph" w:customStyle="1" w:styleId="Style31">
    <w:name w:val="Style31"/>
    <w:basedOn w:val="Normalny"/>
    <w:uiPriority w:val="99"/>
    <w:rsid w:val="005C6EBC"/>
    <w:pPr>
      <w:widowControl w:val="0"/>
      <w:autoSpaceDE w:val="0"/>
      <w:autoSpaceDN w:val="0"/>
      <w:adjustRightInd w:val="0"/>
      <w:spacing w:before="0" w:line="240" w:lineRule="auto"/>
      <w:ind w:left="0" w:firstLine="0"/>
    </w:pPr>
    <w:rPr>
      <w:rFonts w:ascii="Calibri" w:eastAsia="Times New Roman" w:hAnsi="Calibri" w:cs="Times New Roman"/>
      <w:szCs w:val="24"/>
      <w:lang w:eastAsia="pl-PL"/>
    </w:rPr>
  </w:style>
  <w:style w:type="paragraph" w:customStyle="1" w:styleId="Style41">
    <w:name w:val="Style41"/>
    <w:basedOn w:val="Normalny"/>
    <w:uiPriority w:val="99"/>
    <w:rsid w:val="005C6EBC"/>
    <w:pPr>
      <w:widowControl w:val="0"/>
      <w:autoSpaceDE w:val="0"/>
      <w:autoSpaceDN w:val="0"/>
      <w:adjustRightInd w:val="0"/>
      <w:spacing w:before="0" w:line="240" w:lineRule="auto"/>
      <w:ind w:left="0" w:firstLine="0"/>
    </w:pPr>
    <w:rPr>
      <w:rFonts w:ascii="Calibri" w:eastAsia="Times New Roman" w:hAnsi="Calibri" w:cs="Times New Roman"/>
      <w:szCs w:val="24"/>
      <w:lang w:eastAsia="pl-PL"/>
    </w:rPr>
  </w:style>
  <w:style w:type="character" w:customStyle="1" w:styleId="FontStyle60">
    <w:name w:val="Font Style60"/>
    <w:uiPriority w:val="99"/>
    <w:rsid w:val="005C6EBC"/>
    <w:rPr>
      <w:rFonts w:ascii="Calibri" w:hAnsi="Calibri" w:cs="Calibri"/>
      <w:b/>
      <w:bCs/>
      <w:sz w:val="10"/>
      <w:szCs w:val="10"/>
    </w:rPr>
  </w:style>
  <w:style w:type="character" w:customStyle="1" w:styleId="FontStyle63">
    <w:name w:val="Font Style63"/>
    <w:uiPriority w:val="99"/>
    <w:rsid w:val="005C6EBC"/>
    <w:rPr>
      <w:rFonts w:ascii="Calibri" w:hAnsi="Calibri" w:cs="Calibri"/>
      <w:b/>
      <w:bCs/>
      <w:sz w:val="8"/>
      <w:szCs w:val="8"/>
    </w:rPr>
  </w:style>
  <w:style w:type="paragraph" w:customStyle="1" w:styleId="Style16">
    <w:name w:val="Style16"/>
    <w:basedOn w:val="Normalny"/>
    <w:uiPriority w:val="99"/>
    <w:rsid w:val="00B3458B"/>
    <w:pPr>
      <w:widowControl w:val="0"/>
      <w:autoSpaceDE w:val="0"/>
      <w:autoSpaceDN w:val="0"/>
      <w:adjustRightInd w:val="0"/>
      <w:spacing w:before="0" w:line="240" w:lineRule="auto"/>
      <w:ind w:left="0" w:firstLine="0"/>
      <w:jc w:val="both"/>
    </w:pPr>
    <w:rPr>
      <w:rFonts w:ascii="Calibri" w:eastAsia="Times New Roman" w:hAnsi="Calibri" w:cs="Times New Roman"/>
      <w:szCs w:val="24"/>
      <w:lang w:eastAsia="pl-PL"/>
    </w:rPr>
  </w:style>
  <w:style w:type="paragraph" w:customStyle="1" w:styleId="Style19">
    <w:name w:val="Style19"/>
    <w:basedOn w:val="Normalny"/>
    <w:uiPriority w:val="99"/>
    <w:rsid w:val="00B3458B"/>
    <w:pPr>
      <w:widowControl w:val="0"/>
      <w:autoSpaceDE w:val="0"/>
      <w:autoSpaceDN w:val="0"/>
      <w:adjustRightInd w:val="0"/>
      <w:spacing w:before="0" w:line="240" w:lineRule="auto"/>
      <w:ind w:left="0" w:firstLine="0"/>
      <w:jc w:val="both"/>
    </w:pPr>
    <w:rPr>
      <w:rFonts w:ascii="Calibri" w:eastAsia="Times New Roman" w:hAnsi="Calibri" w:cs="Times New Roman"/>
      <w:szCs w:val="24"/>
      <w:lang w:eastAsia="pl-PL"/>
    </w:rPr>
  </w:style>
  <w:style w:type="character" w:customStyle="1" w:styleId="FontStyle30">
    <w:name w:val="Font Style30"/>
    <w:uiPriority w:val="99"/>
    <w:rsid w:val="00B3458B"/>
    <w:rPr>
      <w:rFonts w:ascii="Calibri" w:hAnsi="Calibri" w:cs="Calibri"/>
      <w:sz w:val="20"/>
      <w:szCs w:val="20"/>
    </w:rPr>
  </w:style>
  <w:style w:type="character" w:customStyle="1" w:styleId="FontStyle39">
    <w:name w:val="Font Style39"/>
    <w:uiPriority w:val="99"/>
    <w:rsid w:val="00B3458B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2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1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9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1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4F010-E0A5-43B7-9764-7D194FEDB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16</Pages>
  <Words>2722</Words>
  <Characters>17721</Characters>
  <Application>Microsoft Office Word</Application>
  <DocSecurity>0</DocSecurity>
  <Lines>607</Lines>
  <Paragraphs>355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</dc:creator>
  <cp:keywords/>
  <dc:description/>
  <cp:lastModifiedBy>Rafał Płocica</cp:lastModifiedBy>
  <cp:revision>27</cp:revision>
  <cp:lastPrinted>2025-12-09T18:00:00Z</cp:lastPrinted>
  <dcterms:created xsi:type="dcterms:W3CDTF">2025-11-27T09:42:00Z</dcterms:created>
  <dcterms:modified xsi:type="dcterms:W3CDTF">2026-06-12T13:41:00Z</dcterms:modified>
</cp:coreProperties>
</file>